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9F57" w14:textId="77777777" w:rsidR="003F578A" w:rsidRPr="003F578A" w:rsidRDefault="003F578A" w:rsidP="003F578A">
      <w:pPr>
        <w:spacing w:line="240" w:lineRule="atLeast"/>
        <w:ind w:right="173"/>
        <w:jc w:val="center"/>
        <w:rPr>
          <w:bCs/>
          <w:sz w:val="32"/>
          <w:szCs w:val="30"/>
        </w:rPr>
      </w:pPr>
      <w:r w:rsidRPr="003F578A">
        <w:rPr>
          <w:bCs/>
          <w:sz w:val="32"/>
          <w:szCs w:val="30"/>
        </w:rPr>
        <w:t xml:space="preserve">Муниципальное общеобразовательное учреждение </w:t>
      </w:r>
    </w:p>
    <w:p w14:paraId="1EAEA3D3" w14:textId="77777777" w:rsidR="003F578A" w:rsidRPr="003F578A" w:rsidRDefault="003F578A" w:rsidP="003F578A">
      <w:pPr>
        <w:spacing w:line="240" w:lineRule="atLeast"/>
        <w:ind w:right="173"/>
        <w:jc w:val="center"/>
        <w:rPr>
          <w:bCs/>
          <w:sz w:val="32"/>
          <w:szCs w:val="30"/>
        </w:rPr>
      </w:pPr>
      <w:r w:rsidRPr="003F578A">
        <w:rPr>
          <w:bCs/>
          <w:sz w:val="32"/>
          <w:szCs w:val="30"/>
        </w:rPr>
        <w:t xml:space="preserve">«Средняя школа №8» </w:t>
      </w:r>
    </w:p>
    <w:p w14:paraId="2CCF999D" w14:textId="77777777" w:rsidR="003F578A" w:rsidRDefault="003F578A" w:rsidP="00EF21B9">
      <w:pPr>
        <w:spacing w:line="240" w:lineRule="atLeast"/>
        <w:ind w:right="173"/>
        <w:jc w:val="right"/>
        <w:rPr>
          <w:bCs/>
          <w:szCs w:val="28"/>
        </w:rPr>
      </w:pPr>
    </w:p>
    <w:p w14:paraId="3344EC36" w14:textId="77777777" w:rsidR="003F578A" w:rsidRDefault="003F578A" w:rsidP="00EF21B9">
      <w:pPr>
        <w:spacing w:line="240" w:lineRule="atLeast"/>
        <w:ind w:right="173"/>
        <w:jc w:val="right"/>
        <w:rPr>
          <w:bCs/>
          <w:szCs w:val="28"/>
        </w:rPr>
      </w:pPr>
    </w:p>
    <w:p w14:paraId="762694BA" w14:textId="77777777" w:rsidR="003F578A" w:rsidRDefault="003F578A" w:rsidP="00EF21B9">
      <w:pPr>
        <w:spacing w:line="240" w:lineRule="atLeast"/>
        <w:ind w:right="173"/>
        <w:jc w:val="right"/>
        <w:rPr>
          <w:bCs/>
          <w:szCs w:val="28"/>
        </w:rPr>
      </w:pPr>
    </w:p>
    <w:p w14:paraId="41249DDB" w14:textId="77777777" w:rsidR="00EF21B9" w:rsidRPr="00F318B4" w:rsidRDefault="00EF21B9" w:rsidP="00EF21B9">
      <w:pPr>
        <w:spacing w:line="240" w:lineRule="atLeast"/>
        <w:ind w:right="173"/>
        <w:jc w:val="right"/>
        <w:rPr>
          <w:bCs/>
          <w:szCs w:val="28"/>
        </w:rPr>
      </w:pPr>
      <w:r w:rsidRPr="00F318B4">
        <w:rPr>
          <w:bCs/>
          <w:szCs w:val="28"/>
        </w:rPr>
        <w:t>«УТВЕРЖДАЮ»</w:t>
      </w:r>
    </w:p>
    <w:p w14:paraId="34C89ED2" w14:textId="77777777" w:rsidR="00EF21B9" w:rsidRPr="00F318B4" w:rsidRDefault="00EF21B9" w:rsidP="00EF21B9">
      <w:pPr>
        <w:spacing w:line="240" w:lineRule="atLeast"/>
        <w:ind w:right="173" w:firstLine="720"/>
        <w:jc w:val="right"/>
        <w:rPr>
          <w:bCs/>
          <w:szCs w:val="28"/>
        </w:rPr>
      </w:pPr>
      <w:r w:rsidRPr="00F318B4">
        <w:rPr>
          <w:bCs/>
          <w:szCs w:val="28"/>
        </w:rPr>
        <w:t>Директор средней школы №8</w:t>
      </w:r>
    </w:p>
    <w:p w14:paraId="0F81A3FA" w14:textId="77777777" w:rsidR="00EF21B9" w:rsidRPr="00F318B4" w:rsidRDefault="00EF21B9" w:rsidP="00EF21B9">
      <w:pPr>
        <w:spacing w:line="240" w:lineRule="atLeast"/>
        <w:ind w:right="173" w:firstLine="720"/>
        <w:jc w:val="right"/>
        <w:rPr>
          <w:bCs/>
          <w:szCs w:val="28"/>
        </w:rPr>
      </w:pPr>
      <w:r w:rsidRPr="00F318B4">
        <w:rPr>
          <w:bCs/>
          <w:szCs w:val="28"/>
        </w:rPr>
        <w:t xml:space="preserve">Подпись__________ И. В. </w:t>
      </w:r>
      <w:proofErr w:type="spellStart"/>
      <w:r w:rsidRPr="00F318B4">
        <w:rPr>
          <w:bCs/>
          <w:szCs w:val="28"/>
        </w:rPr>
        <w:t>Батузова</w:t>
      </w:r>
      <w:proofErr w:type="spellEnd"/>
    </w:p>
    <w:p w14:paraId="7B7C5E72" w14:textId="77777777" w:rsidR="00EF21B9" w:rsidRPr="00F318B4" w:rsidRDefault="00EF21B9" w:rsidP="00EF21B9">
      <w:pPr>
        <w:spacing w:line="240" w:lineRule="atLeast"/>
        <w:ind w:right="173" w:firstLine="720"/>
        <w:jc w:val="right"/>
        <w:rPr>
          <w:bCs/>
          <w:szCs w:val="28"/>
        </w:rPr>
      </w:pPr>
      <w:r w:rsidRPr="00F318B4">
        <w:rPr>
          <w:bCs/>
          <w:szCs w:val="28"/>
        </w:rPr>
        <w:t>Приказ № _____ от «__» _______2025 г.</w:t>
      </w:r>
    </w:p>
    <w:p w14:paraId="6D403731" w14:textId="77777777" w:rsidR="00EF21B9" w:rsidRPr="00FE300F" w:rsidRDefault="00EF21B9" w:rsidP="00EF21B9">
      <w:pPr>
        <w:spacing w:line="240" w:lineRule="atLeast"/>
        <w:ind w:right="892" w:firstLine="720"/>
        <w:jc w:val="center"/>
        <w:rPr>
          <w:b/>
          <w:szCs w:val="28"/>
        </w:rPr>
      </w:pPr>
    </w:p>
    <w:p w14:paraId="539255B3" w14:textId="77777777" w:rsidR="00EF21B9" w:rsidRPr="00FE300F" w:rsidRDefault="00EF21B9" w:rsidP="00EF21B9">
      <w:pPr>
        <w:spacing w:line="240" w:lineRule="atLeast"/>
        <w:ind w:left="878" w:right="892" w:firstLine="720"/>
        <w:jc w:val="center"/>
        <w:rPr>
          <w:b/>
          <w:szCs w:val="28"/>
        </w:rPr>
      </w:pPr>
    </w:p>
    <w:p w14:paraId="2FEE9A75" w14:textId="77777777" w:rsidR="00EF21B9" w:rsidRDefault="00EF21B9" w:rsidP="00EF21B9">
      <w:pPr>
        <w:spacing w:line="240" w:lineRule="atLeast"/>
        <w:ind w:left="878" w:right="892" w:firstLine="720"/>
        <w:jc w:val="center"/>
        <w:rPr>
          <w:b/>
          <w:szCs w:val="28"/>
        </w:rPr>
      </w:pPr>
    </w:p>
    <w:p w14:paraId="6FA83997" w14:textId="77777777" w:rsidR="00EF21B9" w:rsidRDefault="00EF21B9" w:rsidP="00EF21B9">
      <w:pPr>
        <w:spacing w:line="240" w:lineRule="atLeast"/>
        <w:ind w:left="878" w:right="892" w:firstLine="720"/>
        <w:jc w:val="center"/>
        <w:rPr>
          <w:b/>
          <w:szCs w:val="28"/>
        </w:rPr>
      </w:pPr>
    </w:p>
    <w:p w14:paraId="23B653D0" w14:textId="77777777" w:rsidR="00EF21B9" w:rsidRDefault="00EF21B9" w:rsidP="00EF21B9">
      <w:pPr>
        <w:spacing w:line="240" w:lineRule="atLeast"/>
        <w:ind w:left="878" w:right="892" w:firstLine="720"/>
        <w:jc w:val="center"/>
        <w:rPr>
          <w:b/>
          <w:szCs w:val="28"/>
        </w:rPr>
      </w:pPr>
    </w:p>
    <w:p w14:paraId="24BA1314" w14:textId="77777777" w:rsidR="00EF21B9" w:rsidRDefault="00EF21B9" w:rsidP="003F578A">
      <w:pPr>
        <w:spacing w:line="240" w:lineRule="atLeast"/>
        <w:ind w:right="892"/>
        <w:rPr>
          <w:b/>
          <w:szCs w:val="28"/>
        </w:rPr>
      </w:pPr>
    </w:p>
    <w:p w14:paraId="117AA8CE" w14:textId="77777777" w:rsidR="00EF21B9" w:rsidRDefault="00EF21B9" w:rsidP="00EF21B9">
      <w:pPr>
        <w:spacing w:line="240" w:lineRule="atLeast"/>
        <w:ind w:left="878" w:right="892" w:firstLine="720"/>
        <w:jc w:val="center"/>
        <w:rPr>
          <w:b/>
          <w:szCs w:val="28"/>
        </w:rPr>
      </w:pPr>
    </w:p>
    <w:p w14:paraId="29AAA5B4" w14:textId="77777777" w:rsidR="00EF21B9" w:rsidRPr="00FE300F" w:rsidRDefault="00EF21B9" w:rsidP="00EF21B9">
      <w:pPr>
        <w:spacing w:line="240" w:lineRule="atLeast"/>
        <w:ind w:left="851" w:right="173"/>
        <w:jc w:val="center"/>
        <w:rPr>
          <w:b/>
          <w:sz w:val="44"/>
          <w:szCs w:val="44"/>
        </w:rPr>
      </w:pPr>
    </w:p>
    <w:p w14:paraId="12A3AD14" w14:textId="77777777" w:rsidR="003F578A" w:rsidRDefault="003F578A" w:rsidP="003F578A">
      <w:pPr>
        <w:spacing w:line="240" w:lineRule="atLeast"/>
        <w:ind w:left="709" w:right="173"/>
        <w:jc w:val="center"/>
        <w:rPr>
          <w:b/>
          <w:sz w:val="40"/>
          <w:szCs w:val="40"/>
        </w:rPr>
      </w:pPr>
      <w:r w:rsidRPr="003F578A">
        <w:rPr>
          <w:b/>
          <w:sz w:val="40"/>
          <w:szCs w:val="40"/>
        </w:rPr>
        <w:t>ПРОГРАММА ВОСПИТАТЕЛЬНОЙ РАБОТЫ</w:t>
      </w:r>
    </w:p>
    <w:p w14:paraId="2C33A512" w14:textId="77777777" w:rsidR="00EF21B9" w:rsidRDefault="00EF21B9" w:rsidP="003F578A">
      <w:pPr>
        <w:spacing w:line="240" w:lineRule="atLeast"/>
        <w:ind w:left="567" w:right="107"/>
        <w:jc w:val="center"/>
        <w:rPr>
          <w:sz w:val="40"/>
          <w:szCs w:val="40"/>
        </w:rPr>
      </w:pPr>
      <w:r>
        <w:rPr>
          <w:sz w:val="40"/>
          <w:szCs w:val="40"/>
        </w:rPr>
        <w:t xml:space="preserve">детского оздоровительного лагеря </w:t>
      </w:r>
      <w:r w:rsidR="003F578A">
        <w:rPr>
          <w:sz w:val="40"/>
          <w:szCs w:val="40"/>
        </w:rPr>
        <w:t xml:space="preserve">«Дружный» </w:t>
      </w:r>
      <w:r>
        <w:rPr>
          <w:sz w:val="40"/>
          <w:szCs w:val="40"/>
        </w:rPr>
        <w:t xml:space="preserve">с дневным пребыванием </w:t>
      </w:r>
      <w:r w:rsidRPr="00FE300F">
        <w:rPr>
          <w:sz w:val="40"/>
          <w:szCs w:val="40"/>
        </w:rPr>
        <w:t>в МОУ «Средняя школа №8»</w:t>
      </w:r>
      <w:r w:rsidR="003F578A">
        <w:rPr>
          <w:sz w:val="40"/>
          <w:szCs w:val="40"/>
        </w:rPr>
        <w:t xml:space="preserve"> </w:t>
      </w:r>
    </w:p>
    <w:p w14:paraId="54505DFB" w14:textId="77777777" w:rsidR="00EF21B9" w:rsidRDefault="00EF21B9" w:rsidP="00EF21B9">
      <w:pPr>
        <w:spacing w:line="240" w:lineRule="atLeast"/>
        <w:ind w:left="851" w:right="173"/>
        <w:jc w:val="center"/>
        <w:rPr>
          <w:sz w:val="40"/>
          <w:szCs w:val="40"/>
        </w:rPr>
      </w:pPr>
    </w:p>
    <w:p w14:paraId="2A325A19" w14:textId="77777777" w:rsidR="00EF21B9" w:rsidRDefault="00EF21B9" w:rsidP="00EF21B9">
      <w:pPr>
        <w:spacing w:line="240" w:lineRule="atLeast"/>
        <w:ind w:left="142" w:right="173"/>
        <w:jc w:val="center"/>
        <w:rPr>
          <w:sz w:val="40"/>
          <w:szCs w:val="40"/>
        </w:rPr>
      </w:pPr>
    </w:p>
    <w:p w14:paraId="68B74AD8" w14:textId="77777777" w:rsidR="00EF21B9" w:rsidRDefault="00EF21B9" w:rsidP="00EF21B9">
      <w:pPr>
        <w:spacing w:line="240" w:lineRule="atLeast"/>
        <w:ind w:left="142" w:right="173"/>
        <w:jc w:val="center"/>
        <w:rPr>
          <w:sz w:val="40"/>
          <w:szCs w:val="40"/>
        </w:rPr>
      </w:pPr>
    </w:p>
    <w:p w14:paraId="5ABF3189" w14:textId="77777777" w:rsidR="00EF21B9" w:rsidRDefault="00EF21B9" w:rsidP="00EF21B9">
      <w:pPr>
        <w:spacing w:line="240" w:lineRule="atLeast"/>
        <w:ind w:left="142" w:right="173"/>
        <w:jc w:val="center"/>
        <w:rPr>
          <w:sz w:val="40"/>
          <w:szCs w:val="40"/>
        </w:rPr>
      </w:pPr>
    </w:p>
    <w:p w14:paraId="73DC3247" w14:textId="77777777" w:rsidR="00EF21B9" w:rsidRDefault="00EF21B9" w:rsidP="00EF21B9">
      <w:pPr>
        <w:spacing w:line="240" w:lineRule="atLeast"/>
        <w:ind w:left="142" w:right="173"/>
        <w:jc w:val="center"/>
        <w:rPr>
          <w:sz w:val="40"/>
          <w:szCs w:val="40"/>
        </w:rPr>
      </w:pPr>
    </w:p>
    <w:p w14:paraId="6181C201" w14:textId="77777777" w:rsidR="00EF21B9" w:rsidRDefault="00EF21B9" w:rsidP="00EF21B9">
      <w:pPr>
        <w:spacing w:line="240" w:lineRule="atLeast"/>
        <w:ind w:left="142" w:right="173"/>
        <w:jc w:val="center"/>
        <w:rPr>
          <w:sz w:val="40"/>
          <w:szCs w:val="40"/>
        </w:rPr>
      </w:pPr>
    </w:p>
    <w:p w14:paraId="49FC9613" w14:textId="77777777" w:rsidR="00EF21B9" w:rsidRDefault="00EF21B9" w:rsidP="00EF21B9">
      <w:pPr>
        <w:spacing w:line="240" w:lineRule="atLeast"/>
        <w:ind w:left="142" w:right="173"/>
        <w:jc w:val="center"/>
        <w:rPr>
          <w:sz w:val="40"/>
          <w:szCs w:val="40"/>
        </w:rPr>
      </w:pPr>
    </w:p>
    <w:p w14:paraId="7A163E73" w14:textId="77777777" w:rsidR="00EF21B9" w:rsidRDefault="00EF21B9" w:rsidP="00EF21B9">
      <w:pPr>
        <w:spacing w:line="240" w:lineRule="atLeast"/>
        <w:ind w:left="142" w:right="173"/>
        <w:jc w:val="center"/>
        <w:rPr>
          <w:sz w:val="40"/>
          <w:szCs w:val="40"/>
        </w:rPr>
      </w:pPr>
    </w:p>
    <w:p w14:paraId="4266C307" w14:textId="77777777" w:rsidR="00EF21B9" w:rsidRDefault="00EF21B9" w:rsidP="00EF21B9">
      <w:pPr>
        <w:spacing w:line="240" w:lineRule="atLeast"/>
        <w:ind w:left="142" w:right="173"/>
        <w:jc w:val="center"/>
        <w:rPr>
          <w:sz w:val="40"/>
          <w:szCs w:val="40"/>
        </w:rPr>
      </w:pPr>
    </w:p>
    <w:p w14:paraId="7B54CA1E" w14:textId="77777777" w:rsidR="00EF21B9" w:rsidRDefault="00EF21B9" w:rsidP="00EF21B9">
      <w:pPr>
        <w:spacing w:line="240" w:lineRule="atLeast"/>
        <w:ind w:left="142" w:right="173"/>
        <w:jc w:val="center"/>
        <w:rPr>
          <w:sz w:val="40"/>
          <w:szCs w:val="40"/>
        </w:rPr>
      </w:pPr>
    </w:p>
    <w:p w14:paraId="7EDAD449" w14:textId="77777777" w:rsidR="003F578A" w:rsidRDefault="003F578A" w:rsidP="00EF21B9">
      <w:pPr>
        <w:spacing w:line="240" w:lineRule="atLeast"/>
        <w:ind w:left="142" w:right="173"/>
        <w:jc w:val="center"/>
        <w:rPr>
          <w:sz w:val="40"/>
          <w:szCs w:val="40"/>
        </w:rPr>
      </w:pPr>
    </w:p>
    <w:p w14:paraId="2C0EEA3C" w14:textId="77777777" w:rsidR="00EF21B9" w:rsidRDefault="00EF21B9" w:rsidP="00EF21B9">
      <w:pPr>
        <w:spacing w:line="240" w:lineRule="atLeast"/>
        <w:ind w:left="142" w:right="173"/>
        <w:jc w:val="center"/>
        <w:rPr>
          <w:sz w:val="40"/>
          <w:szCs w:val="40"/>
        </w:rPr>
      </w:pPr>
    </w:p>
    <w:p w14:paraId="533CC10F" w14:textId="77777777" w:rsidR="00EF21B9" w:rsidRDefault="00EF21B9" w:rsidP="00EF21B9">
      <w:pPr>
        <w:spacing w:line="240" w:lineRule="atLeast"/>
        <w:ind w:left="142" w:right="173"/>
        <w:jc w:val="center"/>
        <w:rPr>
          <w:sz w:val="40"/>
          <w:szCs w:val="40"/>
        </w:rPr>
      </w:pPr>
    </w:p>
    <w:p w14:paraId="5CC73E4E" w14:textId="77777777" w:rsidR="00EF21B9" w:rsidRDefault="00EF21B9" w:rsidP="00EF21B9">
      <w:pPr>
        <w:spacing w:line="240" w:lineRule="atLeast"/>
        <w:ind w:left="142" w:right="173"/>
        <w:jc w:val="center"/>
        <w:rPr>
          <w:sz w:val="40"/>
          <w:szCs w:val="40"/>
        </w:rPr>
      </w:pPr>
    </w:p>
    <w:p w14:paraId="62AE18B7" w14:textId="77777777" w:rsidR="00EF21B9" w:rsidRDefault="00EF21B9" w:rsidP="00EF21B9">
      <w:pPr>
        <w:spacing w:line="240" w:lineRule="atLeast"/>
        <w:ind w:left="142" w:right="-35"/>
        <w:jc w:val="both"/>
        <w:rPr>
          <w:sz w:val="40"/>
          <w:szCs w:val="40"/>
        </w:rPr>
      </w:pPr>
    </w:p>
    <w:p w14:paraId="4BF71147" w14:textId="77777777" w:rsidR="00EF21B9" w:rsidRDefault="00EF21B9" w:rsidP="00EF21B9">
      <w:pPr>
        <w:spacing w:line="240" w:lineRule="atLeast"/>
        <w:ind w:left="142" w:right="-35"/>
        <w:jc w:val="center"/>
        <w:rPr>
          <w:szCs w:val="28"/>
        </w:rPr>
      </w:pPr>
      <w:r w:rsidRPr="007961FB">
        <w:rPr>
          <w:szCs w:val="28"/>
        </w:rPr>
        <w:t>г. Ярославль</w:t>
      </w:r>
      <w:r w:rsidR="003F578A">
        <w:rPr>
          <w:szCs w:val="28"/>
        </w:rPr>
        <w:t xml:space="preserve">, 2025г. </w:t>
      </w:r>
    </w:p>
    <w:p w14:paraId="605EA0BD" w14:textId="77777777" w:rsidR="00EF21B9" w:rsidRPr="00EF21B9" w:rsidRDefault="00EF21B9" w:rsidP="00EF21B9">
      <w:pPr>
        <w:spacing w:line="240" w:lineRule="atLeast"/>
        <w:ind w:left="142" w:right="-35"/>
        <w:jc w:val="center"/>
        <w:rPr>
          <w:szCs w:val="28"/>
        </w:rPr>
      </w:pPr>
    </w:p>
    <w:p w14:paraId="29496B99" w14:textId="77777777" w:rsidR="00EF21B9" w:rsidRPr="00EF21B9" w:rsidRDefault="00EF21B9" w:rsidP="00EF21B9">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ind w:left="142" w:right="-35" w:firstLine="0"/>
        <w:jc w:val="center"/>
        <w:rPr>
          <w:rFonts w:cs="Times New Roman"/>
          <w:b/>
          <w:bCs/>
          <w:sz w:val="28"/>
          <w:szCs w:val="28"/>
        </w:rPr>
      </w:pPr>
      <w:r w:rsidRPr="00EF21B9">
        <w:rPr>
          <w:rFonts w:cs="Times New Roman"/>
          <w:b/>
          <w:bCs/>
          <w:sz w:val="28"/>
          <w:szCs w:val="28"/>
        </w:rPr>
        <w:lastRenderedPageBreak/>
        <w:t>О</w:t>
      </w:r>
      <w:r w:rsidR="003F578A" w:rsidRPr="00EF21B9">
        <w:rPr>
          <w:rFonts w:cs="Times New Roman"/>
          <w:b/>
          <w:bCs/>
          <w:sz w:val="28"/>
          <w:szCs w:val="28"/>
        </w:rPr>
        <w:t>бщие положения</w:t>
      </w:r>
    </w:p>
    <w:p w14:paraId="00B18681" w14:textId="77777777" w:rsidR="00EF21B9" w:rsidRPr="00EF21B9" w:rsidRDefault="00EF21B9" w:rsidP="00EF21B9">
      <w:pPr>
        <w:ind w:left="2318" w:right="-35"/>
        <w:jc w:val="both"/>
        <w:rPr>
          <w:rFonts w:cs="Times New Roman"/>
          <w:sz w:val="28"/>
          <w:szCs w:val="28"/>
        </w:rPr>
      </w:pPr>
    </w:p>
    <w:p w14:paraId="3581C600" w14:textId="77777777" w:rsidR="003F578A" w:rsidRPr="003F578A" w:rsidRDefault="00EF21B9" w:rsidP="003F578A">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4" w:firstLine="709"/>
        <w:jc w:val="both"/>
        <w:rPr>
          <w:rFonts w:cs="Times New Roman"/>
          <w:sz w:val="28"/>
          <w:szCs w:val="28"/>
        </w:rPr>
      </w:pPr>
      <w:r w:rsidRPr="00EF21B9">
        <w:rPr>
          <w:rFonts w:cs="Times New Roman"/>
          <w:sz w:val="28"/>
          <w:szCs w:val="28"/>
        </w:rPr>
        <w:t xml:space="preserve">Программа воспитательной работы городского оздоровительного лагеря </w:t>
      </w:r>
      <w:r w:rsidR="003F578A" w:rsidRPr="00EF21B9">
        <w:rPr>
          <w:rFonts w:cs="Times New Roman"/>
          <w:sz w:val="28"/>
          <w:szCs w:val="28"/>
        </w:rPr>
        <w:t>«Дружный»</w:t>
      </w:r>
      <w:r w:rsidR="003F578A">
        <w:rPr>
          <w:rFonts w:cs="Times New Roman"/>
          <w:sz w:val="28"/>
          <w:szCs w:val="28"/>
        </w:rPr>
        <w:t xml:space="preserve"> </w:t>
      </w:r>
      <w:r w:rsidRPr="00EF21B9">
        <w:rPr>
          <w:rFonts w:cs="Times New Roman"/>
          <w:sz w:val="28"/>
          <w:szCs w:val="28"/>
        </w:rPr>
        <w:t xml:space="preserve">с дневным прибыванием </w:t>
      </w:r>
      <w:r w:rsidR="003F578A" w:rsidRPr="00EF21B9">
        <w:rPr>
          <w:rFonts w:cs="Times New Roman"/>
          <w:sz w:val="28"/>
          <w:szCs w:val="28"/>
        </w:rPr>
        <w:t>детей (</w:t>
      </w:r>
      <w:r w:rsidRPr="00EF21B9">
        <w:rPr>
          <w:rFonts w:cs="Times New Roman"/>
          <w:sz w:val="28"/>
          <w:szCs w:val="28"/>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003F578A">
        <w:rPr>
          <w:rFonts w:cs="Times New Roman"/>
          <w:sz w:val="28"/>
          <w:szCs w:val="28"/>
        </w:rPr>
        <w:t xml:space="preserve">, </w:t>
      </w:r>
      <w:r w:rsidR="003F578A" w:rsidRPr="003F578A">
        <w:rPr>
          <w:rFonts w:cs="Times New Roman"/>
          <w:sz w:val="28"/>
          <w:szCs w:val="28"/>
        </w:rPr>
        <w:t xml:space="preserve">в соответствии с нормативно-правовыми документами: </w:t>
      </w:r>
    </w:p>
    <w:p w14:paraId="4E95BE40"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xml:space="preserve">- Конституцией Российской Федерации (ст. 43, 44); </w:t>
      </w:r>
    </w:p>
    <w:p w14:paraId="61B070CB"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xml:space="preserve">- Федеральным законом от 29.12.2012 № 273-ФЗ "Об образовании в Российской Федерации" (с изм. на 2025 г.); </w:t>
      </w:r>
    </w:p>
    <w:p w14:paraId="48E409E4"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xml:space="preserve">- Федеральным законом от 24.07.1998 № 124-ФЗ "Об основных гарантиях прав ребенка в РФ"; </w:t>
      </w:r>
    </w:p>
    <w:p w14:paraId="6F5C4A1D"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xml:space="preserve">- Указом Президента РФ от 21.07.2020 № 474 "О национальных целях развития РФ до 2030 года"; </w:t>
      </w:r>
    </w:p>
    <w:p w14:paraId="42943604"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Постановлением Правительства РФ от 15.04.2021 № 605 "Об организации отдыха и оздоровления детей";</w:t>
      </w:r>
    </w:p>
    <w:p w14:paraId="4AE91E7B"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СанПиН 2.4.4.3172-24 "Санитарно-эпидемиологические требования к организациям воспитания и отдыха детей";</w:t>
      </w:r>
    </w:p>
    <w:p w14:paraId="6C432527"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left="28" w:right="-35" w:firstLine="681"/>
        <w:jc w:val="both"/>
        <w:rPr>
          <w:rFonts w:cs="Times New Roman"/>
          <w:sz w:val="28"/>
          <w:szCs w:val="28"/>
        </w:rPr>
      </w:pPr>
      <w:r w:rsidRPr="003F578A">
        <w:rPr>
          <w:rFonts w:cs="Times New Roman"/>
          <w:sz w:val="28"/>
          <w:szCs w:val="28"/>
        </w:rPr>
        <w:t>- Приказом Минпросвещения РФ от 11.02.2023 № 75 "Об утверждении Порядка организации отдыха детей";</w:t>
      </w:r>
    </w:p>
    <w:p w14:paraId="66F54C84"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right="-35" w:firstLine="681"/>
        <w:jc w:val="both"/>
        <w:rPr>
          <w:rFonts w:cs="Times New Roman"/>
          <w:sz w:val="28"/>
          <w:szCs w:val="28"/>
        </w:rPr>
      </w:pPr>
      <w:r w:rsidRPr="003F578A">
        <w:rPr>
          <w:rFonts w:cs="Times New Roman"/>
          <w:sz w:val="28"/>
          <w:szCs w:val="28"/>
        </w:rPr>
        <w:t>- Концепцией развития системы отдыха и оздоровления детей на 2022-2030 гг. (утв. распоряжением Правительства РФ);</w:t>
      </w:r>
    </w:p>
    <w:p w14:paraId="6B854DD3"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right="-35" w:firstLine="681"/>
        <w:jc w:val="both"/>
        <w:rPr>
          <w:rFonts w:cs="Times New Roman"/>
          <w:sz w:val="28"/>
          <w:szCs w:val="28"/>
        </w:rPr>
      </w:pPr>
      <w:r w:rsidRPr="003F578A">
        <w:rPr>
          <w:rFonts w:cs="Times New Roman"/>
          <w:sz w:val="28"/>
          <w:szCs w:val="28"/>
        </w:rPr>
        <w:t>- Государственной программой РФ "Развитие образования" (подпрограмма "Отдых и оздоровление детей");</w:t>
      </w:r>
    </w:p>
    <w:p w14:paraId="74078ABD"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right="-35" w:firstLine="681"/>
        <w:jc w:val="both"/>
        <w:rPr>
          <w:rFonts w:cs="Times New Roman"/>
          <w:sz w:val="28"/>
          <w:szCs w:val="28"/>
        </w:rPr>
      </w:pPr>
      <w:r w:rsidRPr="003F578A">
        <w:rPr>
          <w:rFonts w:cs="Times New Roman"/>
          <w:sz w:val="28"/>
          <w:szCs w:val="28"/>
        </w:rPr>
        <w:t xml:space="preserve">- Методическими рекомендациями Минпросвещения РФ по организации лагерей с дневным пребыванием (2025 г.); </w:t>
      </w:r>
    </w:p>
    <w:p w14:paraId="606274DC" w14:textId="77777777" w:rsidR="003F578A" w:rsidRP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right="-35" w:firstLine="681"/>
        <w:jc w:val="both"/>
        <w:rPr>
          <w:rFonts w:cs="Times New Roman"/>
          <w:sz w:val="28"/>
          <w:szCs w:val="28"/>
        </w:rPr>
      </w:pPr>
      <w:r w:rsidRPr="003F578A">
        <w:rPr>
          <w:rFonts w:cs="Times New Roman"/>
          <w:sz w:val="28"/>
          <w:szCs w:val="28"/>
        </w:rPr>
        <w:t>- Методическими рекомендациями Минпросвещения России от 8.11.21 №АБ-45/06вн «Методические рекомендации по проведению в организациях отдыха детей и их оздоровления инклюзивных смен для детей с ограниченными возможностями здоровья и детей-инвалидов»;</w:t>
      </w:r>
    </w:p>
    <w:p w14:paraId="3C2A1408" w14:textId="77777777" w:rsidR="003F578A" w:rsidRDefault="003F578A" w:rsidP="003F578A">
      <w:pPr>
        <w:pBdr>
          <w:top w:val="none" w:sz="0" w:space="0" w:color="auto"/>
          <w:left w:val="none" w:sz="0" w:space="0" w:color="auto"/>
          <w:bottom w:val="none" w:sz="0" w:space="0" w:color="auto"/>
          <w:right w:val="none" w:sz="0" w:space="0" w:color="auto"/>
          <w:between w:val="none" w:sz="0" w:space="0" w:color="auto"/>
        </w:pBdr>
        <w:shd w:val="clear" w:color="auto" w:fill="auto"/>
        <w:ind w:right="-35" w:firstLine="681"/>
        <w:jc w:val="both"/>
        <w:rPr>
          <w:rFonts w:cs="Times New Roman"/>
          <w:sz w:val="28"/>
          <w:szCs w:val="28"/>
        </w:rPr>
      </w:pPr>
      <w:r w:rsidRPr="003F578A">
        <w:rPr>
          <w:rFonts w:cs="Times New Roman"/>
          <w:sz w:val="28"/>
          <w:szCs w:val="28"/>
        </w:rPr>
        <w:t xml:space="preserve">- Локальными актами организации. </w:t>
      </w:r>
      <w:r w:rsidR="00EF21B9" w:rsidRPr="00EF21B9">
        <w:rPr>
          <w:rFonts w:cs="Times New Roman"/>
          <w:sz w:val="28"/>
          <w:szCs w:val="28"/>
        </w:rPr>
        <w:t xml:space="preserve"> </w:t>
      </w:r>
    </w:p>
    <w:p w14:paraId="354F5744" w14:textId="77777777" w:rsidR="00EF21B9" w:rsidRPr="00EF21B9" w:rsidRDefault="00EF21B9" w:rsidP="003F578A">
      <w:pPr>
        <w:pBdr>
          <w:top w:val="none" w:sz="0" w:space="0" w:color="auto"/>
          <w:left w:val="none" w:sz="0" w:space="0" w:color="auto"/>
          <w:bottom w:val="none" w:sz="0" w:space="0" w:color="auto"/>
          <w:right w:val="none" w:sz="0" w:space="0" w:color="auto"/>
          <w:between w:val="none" w:sz="0" w:space="0" w:color="auto"/>
        </w:pBdr>
        <w:shd w:val="clear" w:color="auto" w:fill="auto"/>
        <w:ind w:right="-35" w:firstLine="681"/>
        <w:jc w:val="both"/>
        <w:rPr>
          <w:rFonts w:cs="Times New Roman"/>
          <w:sz w:val="28"/>
          <w:szCs w:val="28"/>
        </w:rPr>
      </w:pPr>
      <w:r w:rsidRPr="00EF21B9">
        <w:rPr>
          <w:rFonts w:cs="Times New Roman"/>
          <w:sz w:val="28"/>
          <w:szCs w:val="28"/>
        </w:rPr>
        <w:t>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FD395CF" w14:textId="77777777" w:rsidR="00EF21B9" w:rsidRPr="00EF21B9" w:rsidRDefault="00EF21B9" w:rsidP="00EF21B9">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EF21B9">
        <w:rPr>
          <w:rFonts w:cs="Times New Roman"/>
          <w:sz w:val="28"/>
          <w:szCs w:val="28"/>
        </w:rPr>
        <w:lastRenderedPageBreak/>
        <w:t>взаимопомощь и взаимоуважение, историческая память и преемственность поколений, единство народов России.</w:t>
      </w:r>
    </w:p>
    <w:p w14:paraId="3326F254" w14:textId="77777777" w:rsidR="00EF21B9" w:rsidRPr="00EF21B9" w:rsidRDefault="00EF21B9" w:rsidP="00EF21B9">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82B48F8" w14:textId="77777777" w:rsidR="00EF21B9" w:rsidRPr="00EF21B9" w:rsidRDefault="00EF21B9" w:rsidP="00EF21B9">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F9B44BC"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2A8B6B0"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D756856" w14:textId="77777777" w:rsidR="00EF21B9" w:rsidRPr="00EF21B9" w:rsidRDefault="00EF21B9" w:rsidP="00EF21B9">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Принципы реализации Программы:</w:t>
      </w:r>
    </w:p>
    <w:p w14:paraId="2C308263"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принцип единого целевого начала воспитательной деятельности; </w:t>
      </w:r>
    </w:p>
    <w:p w14:paraId="5C06CCF5"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принцип системности, непрерывности и преемственности воспитательной деятельности; </w:t>
      </w:r>
    </w:p>
    <w:p w14:paraId="0BF1A74D"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принцип единства концептуальных подходов, методов и форм воспитательной деятельности; </w:t>
      </w:r>
    </w:p>
    <w:p w14:paraId="50ABF5B6"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принцип учета возрастных и индивидуальных особенностей воспитанников и их групп; </w:t>
      </w:r>
    </w:p>
    <w:p w14:paraId="6FFE1E8E"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принцип приоритета конструктивных интересов и потребностей детей; </w:t>
      </w:r>
    </w:p>
    <w:p w14:paraId="02E72CD1"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принцип реальности и измеримости итогов воспитательной деятельности.</w:t>
      </w:r>
    </w:p>
    <w:p w14:paraId="79AF11BC" w14:textId="77777777" w:rsidR="00EF21B9" w:rsidRPr="00EF21B9" w:rsidRDefault="00EF21B9" w:rsidP="00EF21B9">
      <w:pPr>
        <w:ind w:left="28" w:right="-35" w:firstLine="720"/>
        <w:jc w:val="both"/>
        <w:rPr>
          <w:rFonts w:cs="Times New Roman"/>
          <w:sz w:val="28"/>
          <w:szCs w:val="28"/>
        </w:rPr>
      </w:pPr>
    </w:p>
    <w:p w14:paraId="4C4841E6" w14:textId="77777777" w:rsidR="00EF21B9" w:rsidRPr="00EF21B9" w:rsidRDefault="00EF21B9" w:rsidP="00EF21B9">
      <w:pPr>
        <w:ind w:left="28" w:right="-35" w:firstLine="720"/>
        <w:jc w:val="center"/>
        <w:rPr>
          <w:rFonts w:cs="Times New Roman"/>
          <w:b/>
          <w:bCs/>
          <w:sz w:val="28"/>
          <w:szCs w:val="28"/>
        </w:rPr>
      </w:pPr>
      <w:r w:rsidRPr="00EF21B9">
        <w:rPr>
          <w:rFonts w:cs="Times New Roman"/>
          <w:b/>
          <w:bCs/>
          <w:sz w:val="28"/>
          <w:szCs w:val="28"/>
        </w:rPr>
        <w:t>II. Ц</w:t>
      </w:r>
      <w:r w:rsidR="003F578A" w:rsidRPr="00EF21B9">
        <w:rPr>
          <w:rFonts w:cs="Times New Roman"/>
          <w:b/>
          <w:bCs/>
          <w:sz w:val="28"/>
          <w:szCs w:val="28"/>
        </w:rPr>
        <w:t>елевой раздел программы</w:t>
      </w:r>
    </w:p>
    <w:p w14:paraId="0B14F4D7" w14:textId="77777777" w:rsidR="00EF21B9" w:rsidRPr="00EF21B9" w:rsidRDefault="00EF21B9" w:rsidP="00EF21B9">
      <w:pPr>
        <w:ind w:left="28" w:right="-35" w:firstLine="720"/>
        <w:jc w:val="both"/>
        <w:rPr>
          <w:rFonts w:cs="Times New Roman"/>
          <w:sz w:val="28"/>
          <w:szCs w:val="28"/>
        </w:rPr>
      </w:pPr>
    </w:p>
    <w:p w14:paraId="3E019F3E" w14:textId="77777777" w:rsidR="00EF21B9" w:rsidRPr="00EF21B9" w:rsidRDefault="00EF21B9" w:rsidP="00EF21B9">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3F578A">
        <w:rPr>
          <w:rFonts w:cs="Times New Roman"/>
          <w:b/>
          <w:bCs/>
          <w:sz w:val="28"/>
          <w:szCs w:val="28"/>
        </w:rPr>
        <w:t>Целью Программы</w:t>
      </w:r>
      <w:r w:rsidRPr="00EF21B9">
        <w:rPr>
          <w:rFonts w:cs="Times New Roman"/>
          <w:sz w:val="28"/>
          <w:szCs w:val="28"/>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46DDC5" w14:textId="77777777" w:rsidR="00EF21B9" w:rsidRPr="00EF21B9" w:rsidRDefault="00EF21B9" w:rsidP="00EF21B9">
      <w:pPr>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3F578A">
        <w:rPr>
          <w:rFonts w:cs="Times New Roman"/>
          <w:b/>
          <w:bCs/>
          <w:sz w:val="28"/>
          <w:szCs w:val="28"/>
        </w:rPr>
        <w:t>Задачами Программы</w:t>
      </w:r>
      <w:r w:rsidRPr="00EF21B9">
        <w:rPr>
          <w:rFonts w:cs="Times New Roman"/>
          <w:sz w:val="28"/>
          <w:szCs w:val="28"/>
        </w:rPr>
        <w:t xml:space="preserve"> являются:</w:t>
      </w:r>
    </w:p>
    <w:p w14:paraId="3CB6BD03"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lastRenderedPageBreak/>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97DEBE3"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7ECF4E75" w14:textId="77777777" w:rsidR="00EF21B9" w:rsidRPr="00EF21B9" w:rsidRDefault="00EF21B9" w:rsidP="00EF21B9">
      <w:pPr>
        <w:ind w:left="28" w:right="-35" w:hanging="28"/>
        <w:jc w:val="both"/>
        <w:rPr>
          <w:rFonts w:cs="Times New Roman"/>
          <w:sz w:val="28"/>
          <w:szCs w:val="28"/>
        </w:rPr>
      </w:pPr>
      <w:r w:rsidRPr="00EF21B9">
        <w:rPr>
          <w:rFonts w:cs="Times New Roman"/>
          <w:sz w:val="28"/>
          <w:szCs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201ED64" w14:textId="77777777" w:rsidR="00EF21B9" w:rsidRPr="00EF21B9" w:rsidRDefault="00EF21B9" w:rsidP="00EF21B9">
      <w:pPr>
        <w:ind w:left="28" w:right="-35" w:firstLine="720"/>
        <w:jc w:val="both"/>
        <w:rPr>
          <w:rFonts w:cs="Times New Roman"/>
          <w:i/>
          <w:strike/>
          <w:sz w:val="28"/>
          <w:szCs w:val="28"/>
        </w:rPr>
      </w:pPr>
      <w:r w:rsidRPr="00EF21B9">
        <w:rPr>
          <w:rFonts w:cs="Times New Roman"/>
          <w:sz w:val="28"/>
          <w:szCs w:val="28"/>
        </w:rPr>
        <w:t>8. При реализации цели Программы учитываются возрастные особенности участников смен городского оздоровительного лагеря с дневным прибыванием детей «Дружный»:</w:t>
      </w:r>
    </w:p>
    <w:p w14:paraId="4EFCFE27"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7 — 10 лет — дети младшего школьного возраста;</w:t>
      </w:r>
    </w:p>
    <w:p w14:paraId="5AAEFC80" w14:textId="77777777" w:rsidR="003F578A" w:rsidRDefault="00EF21B9" w:rsidP="003F578A">
      <w:pPr>
        <w:ind w:left="28" w:right="-35" w:firstLine="720"/>
        <w:jc w:val="both"/>
        <w:rPr>
          <w:rFonts w:cs="Times New Roman"/>
          <w:sz w:val="28"/>
          <w:szCs w:val="28"/>
        </w:rPr>
      </w:pPr>
      <w:r w:rsidRPr="00EF21B9">
        <w:rPr>
          <w:rFonts w:cs="Times New Roman"/>
          <w:sz w:val="28"/>
          <w:szCs w:val="28"/>
        </w:rPr>
        <w:t>1 1 — 14 лет — дети среднего школьного возраста;</w:t>
      </w:r>
    </w:p>
    <w:p w14:paraId="0619AEA5" w14:textId="77777777" w:rsidR="00EF21B9" w:rsidRPr="003F578A" w:rsidRDefault="00EF21B9" w:rsidP="003F578A">
      <w:pPr>
        <w:ind w:left="28" w:right="-35" w:firstLine="720"/>
        <w:jc w:val="both"/>
        <w:rPr>
          <w:rFonts w:cs="Times New Roman"/>
          <w:sz w:val="28"/>
          <w:szCs w:val="28"/>
        </w:rPr>
      </w:pPr>
      <w:r w:rsidRPr="00EF21B9">
        <w:rPr>
          <w:rFonts w:cs="Times New Roman"/>
          <w:sz w:val="28"/>
          <w:szCs w:val="28"/>
        </w:rPr>
        <w:t xml:space="preserve">9.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224D91E3" w14:textId="77777777" w:rsidR="00EF21B9" w:rsidRPr="00EF21B9"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4E26FCF" w14:textId="77777777" w:rsidR="00EF21B9" w:rsidRPr="00EF21B9"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DE81078" w14:textId="77777777" w:rsidR="00EF21B9" w:rsidRPr="00EF21B9" w:rsidRDefault="00EF21B9" w:rsidP="00EF21B9">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i/>
          <w:sz w:val="28"/>
          <w:szCs w:val="28"/>
        </w:rPr>
      </w:pPr>
      <w:r w:rsidRPr="00EF21B9">
        <w:rPr>
          <w:rFonts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городского оздоровительного лагер</w:t>
      </w:r>
      <w:r w:rsidR="003F578A">
        <w:rPr>
          <w:rFonts w:cs="Times New Roman"/>
          <w:sz w:val="28"/>
          <w:szCs w:val="28"/>
        </w:rPr>
        <w:t xml:space="preserve">ь </w:t>
      </w:r>
      <w:r w:rsidR="003F578A" w:rsidRPr="00EF21B9">
        <w:rPr>
          <w:rFonts w:cs="Times New Roman"/>
          <w:sz w:val="28"/>
          <w:szCs w:val="28"/>
        </w:rPr>
        <w:t xml:space="preserve">«Дружный» </w:t>
      </w:r>
      <w:r w:rsidRPr="00EF21B9">
        <w:rPr>
          <w:rFonts w:cs="Times New Roman"/>
          <w:sz w:val="28"/>
          <w:szCs w:val="28"/>
        </w:rPr>
        <w:t>я с дневным прибыванием детей</w:t>
      </w:r>
      <w:r w:rsidR="003F578A">
        <w:rPr>
          <w:rFonts w:cs="Times New Roman"/>
          <w:sz w:val="28"/>
          <w:szCs w:val="28"/>
        </w:rPr>
        <w:t xml:space="preserve">. </w:t>
      </w:r>
      <w:r w:rsidRPr="00EF21B9">
        <w:rPr>
          <w:rFonts w:cs="Times New Roman"/>
          <w:sz w:val="28"/>
          <w:szCs w:val="28"/>
        </w:rPr>
        <w:t xml:space="preserve"> </w:t>
      </w:r>
    </w:p>
    <w:p w14:paraId="5ACCB53E" w14:textId="77777777" w:rsidR="00EF21B9" w:rsidRPr="00EF21B9" w:rsidRDefault="00EF21B9" w:rsidP="00EF21B9">
      <w:pPr>
        <w:ind w:left="738" w:right="-35" w:firstLine="720"/>
        <w:jc w:val="both"/>
        <w:rPr>
          <w:rFonts w:cs="Times New Roman"/>
          <w:i/>
          <w:sz w:val="28"/>
          <w:szCs w:val="28"/>
        </w:rPr>
      </w:pPr>
    </w:p>
    <w:p w14:paraId="7A51E9B4" w14:textId="77777777" w:rsidR="00EF21B9" w:rsidRPr="00EF21B9" w:rsidRDefault="00EF21B9" w:rsidP="00EF21B9">
      <w:pPr>
        <w:ind w:right="-35" w:firstLine="720"/>
        <w:jc w:val="center"/>
        <w:rPr>
          <w:rFonts w:cs="Times New Roman"/>
          <w:b/>
          <w:bCs/>
          <w:sz w:val="28"/>
          <w:szCs w:val="28"/>
        </w:rPr>
      </w:pPr>
      <w:r w:rsidRPr="00EF21B9">
        <w:rPr>
          <w:rFonts w:cs="Times New Roman"/>
          <w:b/>
          <w:bCs/>
          <w:sz w:val="28"/>
          <w:szCs w:val="28"/>
        </w:rPr>
        <w:t>III. С</w:t>
      </w:r>
      <w:r w:rsidR="003F578A" w:rsidRPr="00EF21B9">
        <w:rPr>
          <w:rFonts w:cs="Times New Roman"/>
          <w:b/>
          <w:bCs/>
          <w:sz w:val="28"/>
          <w:szCs w:val="28"/>
        </w:rPr>
        <w:t>одержательный раздел</w:t>
      </w:r>
    </w:p>
    <w:p w14:paraId="337FAAF5" w14:textId="77777777" w:rsidR="00EF21B9" w:rsidRPr="00EF21B9" w:rsidRDefault="00EF21B9" w:rsidP="00EF21B9">
      <w:pPr>
        <w:ind w:left="878" w:right="-35" w:firstLine="720"/>
        <w:jc w:val="both"/>
        <w:rPr>
          <w:rFonts w:cs="Times New Roman"/>
          <w:sz w:val="28"/>
          <w:szCs w:val="28"/>
        </w:rPr>
      </w:pPr>
    </w:p>
    <w:p w14:paraId="43CE498D" w14:textId="77777777" w:rsidR="00EF21B9" w:rsidRPr="00877837" w:rsidRDefault="00EF21B9" w:rsidP="0087783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lastRenderedPageBreak/>
        <w:t>В основу каждого направления воспитательной работы в городском оздоровительном лагере</w:t>
      </w:r>
      <w:r w:rsidR="003F578A">
        <w:rPr>
          <w:rFonts w:cs="Times New Roman"/>
          <w:sz w:val="28"/>
          <w:szCs w:val="28"/>
        </w:rPr>
        <w:t xml:space="preserve"> </w:t>
      </w:r>
      <w:r w:rsidR="003F578A" w:rsidRPr="00EF21B9">
        <w:rPr>
          <w:rFonts w:cs="Times New Roman"/>
          <w:sz w:val="28"/>
          <w:szCs w:val="28"/>
        </w:rPr>
        <w:t>«Дружный»</w:t>
      </w:r>
      <w:r w:rsidR="003F578A">
        <w:rPr>
          <w:rFonts w:cs="Times New Roman"/>
          <w:sz w:val="28"/>
          <w:szCs w:val="28"/>
        </w:rPr>
        <w:t xml:space="preserve"> </w:t>
      </w:r>
      <w:r w:rsidRPr="00EF21B9">
        <w:rPr>
          <w:rFonts w:cs="Times New Roman"/>
          <w:sz w:val="28"/>
          <w:szCs w:val="28"/>
        </w:rPr>
        <w:t>с дневным прибыванием детей заложены базовые ценности, которые способствуют всестороннему развитию личности и успешной социализации в современных условиях.</w:t>
      </w:r>
      <w:r w:rsidR="00877837">
        <w:rPr>
          <w:rFonts w:cs="Times New Roman"/>
          <w:sz w:val="28"/>
          <w:szCs w:val="28"/>
        </w:rPr>
        <w:t xml:space="preserve"> </w:t>
      </w:r>
      <w:r w:rsidRPr="00877837">
        <w:rPr>
          <w:rFonts w:cs="Times New Roman"/>
          <w:sz w:val="28"/>
          <w:szCs w:val="28"/>
        </w:rPr>
        <w:t>Основные направления воспитательной работы в</w:t>
      </w:r>
      <w:r w:rsidR="00877837" w:rsidRPr="00877837">
        <w:rPr>
          <w:rFonts w:cs="Times New Roman"/>
          <w:sz w:val="28"/>
          <w:szCs w:val="28"/>
        </w:rPr>
        <w:t xml:space="preserve"> городском оздоровительном лагере «Дружный» с дневным прибыванием детей </w:t>
      </w:r>
      <w:r w:rsidRPr="00877837">
        <w:rPr>
          <w:rFonts w:cs="Times New Roman"/>
          <w:sz w:val="28"/>
          <w:szCs w:val="28"/>
        </w:rPr>
        <w:t>включают в себя:</w:t>
      </w:r>
    </w:p>
    <w:p w14:paraId="5BE88A2D"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гражданское воспитание</w:t>
      </w:r>
      <w:r w:rsidRPr="00EF21B9">
        <w:rPr>
          <w:rFonts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309C608"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патриотическое воспитание:</w:t>
      </w:r>
      <w:r w:rsidRPr="00EF21B9">
        <w:rPr>
          <w:rFonts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14:paraId="28FEC0AD"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духовно-нравственное воспитание</w:t>
      </w:r>
      <w:r w:rsidRPr="00EF21B9">
        <w:rPr>
          <w:rFonts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032874A"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эстетическое воспитание:</w:t>
      </w:r>
      <w:r w:rsidRPr="00EF21B9">
        <w:rPr>
          <w:rFonts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D7CF594"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трудовое воспитание:</w:t>
      </w:r>
      <w:r w:rsidRPr="00EF21B9">
        <w:rPr>
          <w:rFonts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7DE6047B"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физическое воспитание, формирование культуры здорового образа жизни и эмоционального благополучия</w:t>
      </w:r>
      <w:r w:rsidRPr="00EF21B9">
        <w:rPr>
          <w:rFonts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7C46DB17" w14:textId="77777777" w:rsidR="00EF21B9" w:rsidRPr="00EF21B9" w:rsidRDefault="00EF21B9" w:rsidP="00EF21B9">
      <w:pPr>
        <w:ind w:left="28" w:right="-35" w:firstLine="720"/>
        <w:jc w:val="both"/>
        <w:rPr>
          <w:rFonts w:cs="Times New Roman"/>
          <w:sz w:val="28"/>
          <w:szCs w:val="28"/>
        </w:rPr>
      </w:pPr>
      <w:r w:rsidRPr="00EF21B9">
        <w:rPr>
          <w:rFonts w:cs="Times New Roman"/>
          <w:b/>
          <w:sz w:val="28"/>
          <w:szCs w:val="28"/>
        </w:rPr>
        <w:t>экологическое воспитание:</w:t>
      </w:r>
      <w:r w:rsidRPr="00EF21B9">
        <w:rPr>
          <w:rFonts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54FFDA9" w14:textId="77777777" w:rsidR="00877837" w:rsidRDefault="00EF21B9" w:rsidP="00877837">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w:t>
      </w:r>
      <w:r w:rsidRPr="00EF21B9">
        <w:rPr>
          <w:rFonts w:cs="Times New Roman"/>
          <w:sz w:val="28"/>
          <w:szCs w:val="28"/>
        </w:rPr>
        <w:lastRenderedPageBreak/>
        <w:t>культуру и науку; знакомство с духовными ценностями человечества. Содержание блока «Мир» реализуется в следующих формах:</w:t>
      </w:r>
      <w:r w:rsidR="00877837">
        <w:rPr>
          <w:rFonts w:cs="Times New Roman"/>
          <w:sz w:val="28"/>
          <w:szCs w:val="28"/>
        </w:rPr>
        <w:t xml:space="preserve"> </w:t>
      </w:r>
    </w:p>
    <w:p w14:paraId="28C3236C" w14:textId="77777777" w:rsidR="00EF21B9" w:rsidRPr="00877837" w:rsidRDefault="00877837" w:rsidP="00877837">
      <w:pPr>
        <w:pBdr>
          <w:top w:val="none" w:sz="0" w:space="0" w:color="auto"/>
          <w:left w:val="none" w:sz="0" w:space="0" w:color="auto"/>
          <w:bottom w:val="none" w:sz="0" w:space="0" w:color="auto"/>
          <w:right w:val="none" w:sz="0" w:space="0" w:color="auto"/>
          <w:between w:val="none" w:sz="0" w:space="0" w:color="auto"/>
        </w:pBdr>
        <w:shd w:val="clear" w:color="auto" w:fill="auto"/>
        <w:ind w:left="28" w:right="-34" w:firstLine="709"/>
        <w:jc w:val="both"/>
        <w:rPr>
          <w:rFonts w:cs="Times New Roman"/>
          <w:sz w:val="28"/>
          <w:szCs w:val="28"/>
        </w:rPr>
      </w:pPr>
      <w:r>
        <w:rPr>
          <w:rFonts w:cs="Times New Roman"/>
          <w:sz w:val="28"/>
          <w:szCs w:val="28"/>
        </w:rPr>
        <w:t xml:space="preserve">- </w:t>
      </w:r>
      <w:r w:rsidR="00EF21B9" w:rsidRPr="00877837">
        <w:rPr>
          <w:color w:val="000000"/>
          <w:spacing w:val="3"/>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6132B6B5"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71981ABD"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7346AE75"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w:t>
      </w:r>
    </w:p>
    <w:p w14:paraId="799FAA9F"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D619A28"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463EF3D" w14:textId="77777777" w:rsidR="00EF21B9" w:rsidRPr="00EF21B9" w:rsidRDefault="00EF21B9" w:rsidP="00EF21B9">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 xml:space="preserve">В общем блоке реализации содержания «Россия» предлагаются пять комплексов мероприятий: </w:t>
      </w:r>
    </w:p>
    <w:p w14:paraId="28DDB0A2" w14:textId="77777777" w:rsidR="00EF21B9" w:rsidRPr="00EF21B9"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5BCDF68A"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церемония подъема (спуска) Государственного флага Российской Федерации и исполнение Государственного гимна Российской Федерации;</w:t>
      </w:r>
    </w:p>
    <w:p w14:paraId="0777F51C"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2002F902"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xml:space="preserve">- </w:t>
      </w:r>
      <w:r w:rsidR="00877837">
        <w:rPr>
          <w:rFonts w:cs="Times New Roman"/>
          <w:sz w:val="28"/>
          <w:szCs w:val="28"/>
        </w:rPr>
        <w:t>д</w:t>
      </w:r>
      <w:r w:rsidRPr="00EF21B9">
        <w:rPr>
          <w:rFonts w:cs="Times New Roman"/>
          <w:sz w:val="28"/>
          <w:szCs w:val="28"/>
        </w:rPr>
        <w:t xml:space="preserve">ни единых действий. </w:t>
      </w:r>
    </w:p>
    <w:p w14:paraId="2D17804B" w14:textId="77777777" w:rsidR="00EF21B9" w:rsidRPr="00EF21B9" w:rsidRDefault="00EF21B9" w:rsidP="00877837">
      <w:pPr>
        <w:ind w:right="-35"/>
        <w:jc w:val="both"/>
        <w:rPr>
          <w:rFonts w:cs="Times New Roman"/>
          <w:sz w:val="28"/>
          <w:szCs w:val="28"/>
        </w:rPr>
      </w:pPr>
      <w:r w:rsidRPr="00EF21B9">
        <w:rPr>
          <w:rFonts w:cs="Times New Roman"/>
          <w:sz w:val="28"/>
          <w:szCs w:val="28"/>
        </w:rPr>
        <w:t>1 июня - День защиты детей;</w:t>
      </w:r>
    </w:p>
    <w:p w14:paraId="79A18A6B" w14:textId="77777777" w:rsidR="00EF21B9" w:rsidRPr="00EF21B9" w:rsidRDefault="00EF21B9" w:rsidP="00877837">
      <w:pPr>
        <w:ind w:right="-35"/>
        <w:jc w:val="both"/>
        <w:rPr>
          <w:rFonts w:cs="Times New Roman"/>
          <w:sz w:val="28"/>
          <w:szCs w:val="28"/>
        </w:rPr>
      </w:pPr>
      <w:r w:rsidRPr="00EF21B9">
        <w:rPr>
          <w:rFonts w:cs="Times New Roman"/>
          <w:sz w:val="28"/>
          <w:szCs w:val="28"/>
        </w:rPr>
        <w:t>6 июня - день русского языка;</w:t>
      </w:r>
    </w:p>
    <w:p w14:paraId="45482E85" w14:textId="77777777" w:rsidR="00EF21B9" w:rsidRPr="00EF21B9" w:rsidRDefault="00EF21B9" w:rsidP="00877837">
      <w:pPr>
        <w:ind w:right="-35"/>
        <w:jc w:val="both"/>
        <w:rPr>
          <w:rFonts w:cs="Times New Roman"/>
          <w:sz w:val="28"/>
          <w:szCs w:val="28"/>
        </w:rPr>
      </w:pPr>
      <w:r w:rsidRPr="00EF21B9">
        <w:rPr>
          <w:rFonts w:cs="Times New Roman"/>
          <w:sz w:val="28"/>
          <w:szCs w:val="28"/>
        </w:rPr>
        <w:t>12 июня - День России;</w:t>
      </w:r>
    </w:p>
    <w:p w14:paraId="7D2D83B2" w14:textId="77777777" w:rsidR="00EF21B9" w:rsidRPr="00EF21B9" w:rsidRDefault="00EF21B9" w:rsidP="00877837">
      <w:pPr>
        <w:ind w:right="-35"/>
        <w:jc w:val="both"/>
        <w:rPr>
          <w:rFonts w:cs="Times New Roman"/>
          <w:sz w:val="28"/>
          <w:szCs w:val="28"/>
        </w:rPr>
      </w:pPr>
      <w:r w:rsidRPr="00EF21B9">
        <w:rPr>
          <w:rFonts w:cs="Times New Roman"/>
          <w:sz w:val="28"/>
          <w:szCs w:val="28"/>
        </w:rPr>
        <w:lastRenderedPageBreak/>
        <w:t>22 июня - День памяти и скорби;</w:t>
      </w:r>
    </w:p>
    <w:p w14:paraId="56224CA2" w14:textId="77777777" w:rsidR="00EF21B9" w:rsidRPr="00EF21B9" w:rsidRDefault="00EF21B9" w:rsidP="00877837">
      <w:pPr>
        <w:ind w:right="-35"/>
        <w:jc w:val="both"/>
        <w:rPr>
          <w:rFonts w:cs="Times New Roman"/>
          <w:sz w:val="28"/>
          <w:szCs w:val="28"/>
        </w:rPr>
      </w:pPr>
      <w:r w:rsidRPr="00EF21B9">
        <w:rPr>
          <w:rFonts w:cs="Times New Roman"/>
          <w:sz w:val="28"/>
          <w:szCs w:val="28"/>
        </w:rPr>
        <w:t>27 июня -День молодежи;</w:t>
      </w:r>
    </w:p>
    <w:p w14:paraId="7CE2BE30"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использование в работе материалов культурно-просветительского проекта «Цивилизационное наследие России». Цивилизационное наследие как ценностный ориентир для развития каждого гражданина России предусматривает:</w:t>
      </w:r>
    </w:p>
    <w:p w14:paraId="21A72163" w14:textId="77777777" w:rsidR="00EF21B9" w:rsidRPr="00EF21B9" w:rsidRDefault="00877837" w:rsidP="00EF21B9">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567"/>
        <w:jc w:val="both"/>
        <w:rPr>
          <w:rFonts w:cs="Times New Roman"/>
          <w:sz w:val="28"/>
          <w:szCs w:val="28"/>
        </w:rPr>
      </w:pPr>
      <w:r>
        <w:rPr>
          <w:rFonts w:cs="Times New Roman"/>
          <w:sz w:val="28"/>
          <w:szCs w:val="28"/>
        </w:rPr>
        <w:t>з</w:t>
      </w:r>
      <w:r w:rsidR="00EF21B9" w:rsidRPr="00EF21B9">
        <w:rPr>
          <w:rFonts w:cs="Times New Roman"/>
          <w:sz w:val="28"/>
          <w:szCs w:val="28"/>
        </w:rPr>
        <w:t>накомство с примерами реальных людей, событий, деятельности, которая происходила на благо России.</w:t>
      </w:r>
    </w:p>
    <w:p w14:paraId="23B8A6A9" w14:textId="77777777" w:rsidR="00EF21B9" w:rsidRPr="00EF21B9" w:rsidRDefault="00877837" w:rsidP="00EF21B9">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567"/>
        <w:jc w:val="both"/>
        <w:rPr>
          <w:rFonts w:cs="Times New Roman"/>
          <w:sz w:val="28"/>
          <w:szCs w:val="28"/>
        </w:rPr>
      </w:pPr>
      <w:r>
        <w:rPr>
          <w:rFonts w:cs="Times New Roman"/>
          <w:sz w:val="28"/>
          <w:szCs w:val="28"/>
        </w:rPr>
        <w:t>з</w:t>
      </w:r>
      <w:r w:rsidR="00EF21B9" w:rsidRPr="00EF21B9">
        <w:rPr>
          <w:rFonts w:cs="Times New Roman"/>
          <w:sz w:val="28"/>
          <w:szCs w:val="28"/>
        </w:rPr>
        <w:t>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14:paraId="7DDE771C" w14:textId="77777777" w:rsidR="00EF21B9" w:rsidRPr="00EF21B9" w:rsidRDefault="00877837" w:rsidP="00EF21B9">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567"/>
        <w:jc w:val="both"/>
        <w:rPr>
          <w:rFonts w:cs="Times New Roman"/>
          <w:sz w:val="28"/>
          <w:szCs w:val="28"/>
        </w:rPr>
      </w:pPr>
      <w:r>
        <w:rPr>
          <w:rFonts w:cs="Times New Roman"/>
          <w:sz w:val="28"/>
          <w:szCs w:val="28"/>
        </w:rPr>
        <w:t>и</w:t>
      </w:r>
      <w:r w:rsidR="00EF21B9" w:rsidRPr="00EF21B9">
        <w:rPr>
          <w:rFonts w:cs="Times New Roman"/>
          <w:sz w:val="28"/>
          <w:szCs w:val="28"/>
        </w:rPr>
        <w:t>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14:paraId="5A8C6595" w14:textId="77777777" w:rsidR="00EF21B9" w:rsidRPr="00EF21B9"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5721DB12" w14:textId="77777777" w:rsidR="00EF21B9" w:rsidRPr="00EF21B9" w:rsidRDefault="00EF21B9" w:rsidP="00EF21B9">
      <w:pPr>
        <w:ind w:left="28" w:right="-35" w:firstLine="681"/>
        <w:jc w:val="both"/>
        <w:rPr>
          <w:rFonts w:cs="Times New Roman"/>
          <w:sz w:val="28"/>
          <w:szCs w:val="28"/>
        </w:rPr>
      </w:pPr>
      <w:r w:rsidRPr="00EF21B9">
        <w:rPr>
          <w:rFonts w:cs="Times New Roman"/>
          <w:sz w:val="28"/>
          <w:szCs w:val="28"/>
        </w:rPr>
        <w:t>- тематические занятия о героизме и мужестве, раскрывающие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DE287E" w14:textId="77777777" w:rsidR="00EF21B9" w:rsidRPr="00EF21B9" w:rsidRDefault="00EF21B9" w:rsidP="00EF21B9">
      <w:pPr>
        <w:ind w:right="-35" w:firstLine="681"/>
        <w:jc w:val="both"/>
        <w:rPr>
          <w:rFonts w:cs="Times New Roman"/>
          <w:sz w:val="28"/>
          <w:szCs w:val="28"/>
        </w:rPr>
      </w:pPr>
      <w:r w:rsidRPr="00EF21B9">
        <w:rPr>
          <w:rFonts w:cs="Times New Roman"/>
          <w:sz w:val="28"/>
          <w:szCs w:val="28"/>
        </w:rPr>
        <w:t>- проведение встреч с героями России, организация мероприятий, направленных на просвещение, сохранение и защиту исторической правды;</w:t>
      </w:r>
    </w:p>
    <w:p w14:paraId="0DC43348" w14:textId="77777777" w:rsidR="00EF21B9" w:rsidRPr="00EF21B9" w:rsidRDefault="00EF21B9" w:rsidP="00EF21B9">
      <w:pPr>
        <w:ind w:right="-35" w:firstLine="681"/>
        <w:jc w:val="both"/>
        <w:rPr>
          <w:rFonts w:cs="Times New Roman"/>
          <w:sz w:val="28"/>
          <w:szCs w:val="28"/>
        </w:rPr>
      </w:pPr>
      <w:r w:rsidRPr="00EF21B9">
        <w:rPr>
          <w:rFonts w:cs="Times New Roman"/>
          <w:sz w:val="28"/>
          <w:szCs w:val="28"/>
        </w:rPr>
        <w:t>- вовлечение ребят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3AF00BE7" w14:textId="77777777" w:rsidR="00EF21B9" w:rsidRPr="00EF21B9" w:rsidRDefault="00EF21B9" w:rsidP="00EF21B9">
      <w:pPr>
        <w:ind w:right="-35" w:firstLine="681"/>
        <w:jc w:val="both"/>
        <w:rPr>
          <w:rFonts w:cs="Times New Roman"/>
          <w:sz w:val="28"/>
          <w:szCs w:val="28"/>
        </w:rPr>
      </w:pPr>
      <w:r w:rsidRPr="00EF21B9">
        <w:rPr>
          <w:rFonts w:cs="Times New Roman"/>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6055FFB" w14:textId="77777777" w:rsidR="00877837"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877837">
        <w:rPr>
          <w:rFonts w:cs="Times New Roman"/>
          <w:sz w:val="28"/>
          <w:szCs w:val="28"/>
        </w:rPr>
        <w:t xml:space="preserve"> </w:t>
      </w:r>
    </w:p>
    <w:p w14:paraId="373FE977" w14:textId="77777777" w:rsidR="00EF21B9" w:rsidRPr="00877837" w:rsidRDefault="00EF21B9" w:rsidP="00877837">
      <w:pPr>
        <w:pBdr>
          <w:top w:val="none" w:sz="0" w:space="0" w:color="auto"/>
          <w:left w:val="none" w:sz="0" w:space="0" w:color="auto"/>
          <w:bottom w:val="none" w:sz="0" w:space="0" w:color="auto"/>
          <w:right w:val="none" w:sz="0" w:space="0" w:color="auto"/>
          <w:between w:val="none" w:sz="0" w:space="0" w:color="auto"/>
        </w:pBdr>
        <w:shd w:val="clear" w:color="auto" w:fill="auto"/>
        <w:ind w:left="28" w:right="-34" w:firstLine="709"/>
        <w:jc w:val="both"/>
        <w:rPr>
          <w:rFonts w:cs="Times New Roman"/>
          <w:sz w:val="28"/>
          <w:szCs w:val="28"/>
        </w:rPr>
      </w:pPr>
      <w:r w:rsidRPr="00877837">
        <w:rPr>
          <w:rFonts w:cs="Times New Roman"/>
          <w:sz w:val="28"/>
          <w:szCs w:val="28"/>
        </w:rPr>
        <w:t>Реализация данных мероприятий предполагается как самостоятельно, так и во взаимодействии с Общероссийским общественно-государственным движением детей и молодежи «Движение Первых» (далее – Движение Первых).</w:t>
      </w:r>
    </w:p>
    <w:p w14:paraId="29EC466F" w14:textId="77777777" w:rsidR="00EF21B9" w:rsidRPr="00EF21B9"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Четвертый комплекс мероприятий связан с русским языком- государственным языком Российской Федерации.</w:t>
      </w:r>
    </w:p>
    <w:p w14:paraId="6856DFBF" w14:textId="77777777" w:rsidR="00EF21B9" w:rsidRPr="00EF21B9" w:rsidRDefault="00EF21B9" w:rsidP="00877837">
      <w:pPr>
        <w:ind w:right="-34" w:firstLine="709"/>
        <w:jc w:val="both"/>
        <w:rPr>
          <w:rFonts w:cs="Times New Roman"/>
          <w:sz w:val="28"/>
          <w:szCs w:val="28"/>
        </w:rPr>
      </w:pPr>
      <w:r w:rsidRPr="00EF21B9">
        <w:rPr>
          <w:rFonts w:cs="Times New Roman"/>
          <w:sz w:val="28"/>
          <w:szCs w:val="28"/>
        </w:rPr>
        <w:lastRenderedPageBreak/>
        <w:t>Формы мероприятий:</w:t>
      </w:r>
    </w:p>
    <w:p w14:paraId="67D290E7" w14:textId="77777777" w:rsidR="00EF21B9" w:rsidRPr="00EF21B9" w:rsidRDefault="00EF21B9" w:rsidP="00EF21B9">
      <w:pPr>
        <w:suppressAutoHyphens/>
        <w:autoSpaceDE w:val="0"/>
        <w:autoSpaceDN w:val="0"/>
        <w:adjustRightInd w:val="0"/>
        <w:ind w:right="-35" w:firstLine="704"/>
        <w:jc w:val="both"/>
        <w:rPr>
          <w:rFonts w:cs="Times New Roman"/>
          <w:sz w:val="28"/>
          <w:szCs w:val="28"/>
          <w:lang w:eastAsia="ru-RU"/>
        </w:rPr>
      </w:pPr>
      <w:r w:rsidRPr="00EF21B9">
        <w:rPr>
          <w:rFonts w:cs="Times New Roman"/>
          <w:sz w:val="28"/>
          <w:szCs w:val="28"/>
          <w:lang w:eastAsia="ru-RU"/>
        </w:rPr>
        <w:t xml:space="preserve">- организация выставок книг, посвященных русскому языку, литературе и культуре; </w:t>
      </w:r>
    </w:p>
    <w:p w14:paraId="140DEB0D" w14:textId="77777777" w:rsidR="00EF21B9" w:rsidRPr="00EF21B9" w:rsidRDefault="00EF21B9" w:rsidP="00EF21B9">
      <w:pPr>
        <w:suppressAutoHyphens/>
        <w:autoSpaceDE w:val="0"/>
        <w:autoSpaceDN w:val="0"/>
        <w:adjustRightInd w:val="0"/>
        <w:ind w:right="-35" w:firstLine="704"/>
        <w:jc w:val="both"/>
        <w:rPr>
          <w:rFonts w:cs="Times New Roman"/>
          <w:sz w:val="28"/>
          <w:szCs w:val="28"/>
          <w:lang w:eastAsia="ru-RU"/>
        </w:rPr>
      </w:pPr>
      <w:r w:rsidRPr="00EF21B9">
        <w:rPr>
          <w:rFonts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74FF123C" w14:textId="77777777" w:rsidR="00EF21B9" w:rsidRPr="00EF21B9" w:rsidRDefault="00EF21B9" w:rsidP="00EF21B9">
      <w:pPr>
        <w:suppressAutoHyphens/>
        <w:autoSpaceDE w:val="0"/>
        <w:autoSpaceDN w:val="0"/>
        <w:adjustRightInd w:val="0"/>
        <w:ind w:right="-35" w:firstLine="704"/>
        <w:jc w:val="both"/>
        <w:rPr>
          <w:rFonts w:cs="Times New Roman"/>
          <w:sz w:val="28"/>
          <w:szCs w:val="28"/>
          <w:lang w:eastAsia="ru-RU"/>
        </w:rPr>
      </w:pPr>
      <w:r w:rsidRPr="00EF21B9">
        <w:rPr>
          <w:rFonts w:cs="Times New Roman"/>
          <w:sz w:val="28"/>
          <w:szCs w:val="28"/>
          <w:lang w:eastAsia="ru-RU"/>
        </w:rPr>
        <w:t xml:space="preserve">- «Сквозные проекты», включающие игры и акции, связанные с орфографией и пунктуацией, например, «День грамотного письма» или «Пиши без ошибок; </w:t>
      </w:r>
    </w:p>
    <w:p w14:paraId="786B70B2" w14:textId="77777777" w:rsidR="00EF21B9" w:rsidRPr="00EF21B9" w:rsidRDefault="00EF21B9" w:rsidP="00EF21B9">
      <w:pPr>
        <w:suppressAutoHyphens/>
        <w:autoSpaceDE w:val="0"/>
        <w:autoSpaceDN w:val="0"/>
        <w:adjustRightInd w:val="0"/>
        <w:ind w:right="-35" w:firstLine="704"/>
        <w:jc w:val="both"/>
        <w:rPr>
          <w:rFonts w:cs="Times New Roman"/>
          <w:sz w:val="28"/>
          <w:szCs w:val="28"/>
          <w:lang w:eastAsia="ru-RU"/>
        </w:rPr>
      </w:pPr>
      <w:r w:rsidRPr="00EF21B9">
        <w:rPr>
          <w:rFonts w:cs="Times New Roman"/>
          <w:sz w:val="28"/>
          <w:szCs w:val="28"/>
          <w:lang w:eastAsia="ru-RU"/>
        </w:rPr>
        <w:t>- 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4CCF41E4" w14:textId="77777777" w:rsidR="00EF21B9" w:rsidRPr="00EF21B9" w:rsidRDefault="00877837" w:rsidP="00EF21B9">
      <w:pPr>
        <w:suppressAutoHyphens/>
        <w:autoSpaceDE w:val="0"/>
        <w:autoSpaceDN w:val="0"/>
        <w:adjustRightInd w:val="0"/>
        <w:ind w:right="-35" w:firstLine="704"/>
        <w:jc w:val="both"/>
        <w:rPr>
          <w:rFonts w:cs="Times New Roman"/>
          <w:sz w:val="28"/>
          <w:szCs w:val="28"/>
          <w:lang w:eastAsia="ru-RU"/>
        </w:rPr>
      </w:pPr>
      <w:r>
        <w:rPr>
          <w:rFonts w:cs="Times New Roman"/>
          <w:sz w:val="28"/>
          <w:szCs w:val="28"/>
          <w:lang w:eastAsia="ru-RU"/>
        </w:rPr>
        <w:t xml:space="preserve">- </w:t>
      </w:r>
      <w:r w:rsidR="00EF21B9" w:rsidRPr="00EF21B9">
        <w:rPr>
          <w:rFonts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461FB0F4" w14:textId="77777777" w:rsidR="00EF21B9" w:rsidRPr="00EF21B9" w:rsidRDefault="00EF21B9" w:rsidP="00EF21B9">
      <w:pPr>
        <w:numPr>
          <w:ilvl w:val="1"/>
          <w:numId w:val="3"/>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720"/>
        <w:jc w:val="both"/>
        <w:rPr>
          <w:rFonts w:cs="Times New Roman"/>
          <w:sz w:val="28"/>
          <w:szCs w:val="28"/>
        </w:rPr>
      </w:pPr>
      <w:r w:rsidRPr="00EF21B9">
        <w:rPr>
          <w:rFonts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8D45469" w14:textId="77777777" w:rsidR="00EF21B9" w:rsidRPr="00EF21B9" w:rsidRDefault="00EF21B9" w:rsidP="00877837">
      <w:pPr>
        <w:ind w:right="-34" w:firstLine="709"/>
        <w:jc w:val="both"/>
        <w:rPr>
          <w:rFonts w:cs="Times New Roman"/>
          <w:sz w:val="28"/>
          <w:szCs w:val="28"/>
        </w:rPr>
      </w:pPr>
      <w:r w:rsidRPr="00EF21B9">
        <w:rPr>
          <w:rFonts w:cs="Times New Roman"/>
          <w:sz w:val="28"/>
          <w:szCs w:val="28"/>
        </w:rPr>
        <w:t>Формы мероприятий:</w:t>
      </w:r>
    </w:p>
    <w:p w14:paraId="14B71CD5"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экологические игры, актуализирующие имеющийся опыт и знания детей- экологические игры, актуализирующие имеющийся опыт и знания детей;</w:t>
      </w:r>
    </w:p>
    <w:p w14:paraId="4FD9E54E"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753EB793"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беседы об особенностях родного края;</w:t>
      </w:r>
    </w:p>
    <w:p w14:paraId="0215853B"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0EA4E175"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принятый свод экологических правил в отряде и в целом в лагере;</w:t>
      </w:r>
    </w:p>
    <w:p w14:paraId="666A01BF"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0BD1EEBB"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конкурс рисунков, плакатов, инсценировок на экологическую тематику;</w:t>
      </w:r>
    </w:p>
    <w:p w14:paraId="0FC03675"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5BF5D4A9" w14:textId="77777777" w:rsidR="00EF21B9" w:rsidRPr="00EF21B9" w:rsidRDefault="00877837" w:rsidP="00EF21B9">
      <w:pPr>
        <w:ind w:right="-35" w:firstLine="704"/>
        <w:jc w:val="both"/>
        <w:rPr>
          <w:rFonts w:cs="Times New Roman"/>
          <w:sz w:val="28"/>
          <w:szCs w:val="28"/>
        </w:rPr>
      </w:pPr>
      <w:r>
        <w:rPr>
          <w:rFonts w:cs="Times New Roman"/>
          <w:sz w:val="28"/>
          <w:szCs w:val="28"/>
        </w:rPr>
        <w:lastRenderedPageBreak/>
        <w:t xml:space="preserve">14. </w:t>
      </w:r>
      <w:r w:rsidR="00EF21B9" w:rsidRPr="00EF21B9">
        <w:rPr>
          <w:rFonts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00EC2D0B" w14:textId="77777777" w:rsidR="00EF21B9" w:rsidRPr="00EF21B9" w:rsidRDefault="00EF21B9" w:rsidP="00EF21B9">
      <w:pPr>
        <w:ind w:left="24" w:right="-35" w:firstLine="720"/>
        <w:jc w:val="both"/>
        <w:rPr>
          <w:rFonts w:cs="Times New Roman"/>
          <w:sz w:val="28"/>
          <w:szCs w:val="28"/>
        </w:rPr>
      </w:pPr>
      <w:r w:rsidRPr="00EF21B9">
        <w:rPr>
          <w:rFonts w:cs="Times New Roman"/>
          <w:sz w:val="28"/>
          <w:szCs w:val="28"/>
        </w:rPr>
        <w:t>Реализация воспитательного потенциала данного блока предусматривает:</w:t>
      </w:r>
    </w:p>
    <w:p w14:paraId="7F88A3B5" w14:textId="77777777" w:rsidR="00EF21B9" w:rsidRPr="00EF21B9" w:rsidRDefault="00EF21B9" w:rsidP="00EF21B9">
      <w:pPr>
        <w:ind w:left="24" w:right="-35" w:firstLine="685"/>
        <w:jc w:val="both"/>
        <w:rPr>
          <w:rFonts w:cs="Times New Roman"/>
          <w:sz w:val="28"/>
          <w:szCs w:val="28"/>
        </w:rPr>
      </w:pPr>
      <w:r w:rsidRPr="00EF21B9">
        <w:rPr>
          <w:rFonts w:cs="Times New Roman"/>
          <w:sz w:val="28"/>
          <w:szCs w:val="28"/>
        </w:rPr>
        <w:t>- проведение физкультурно-оздоровительных, спортивных мероприятий: зарядка, спортивные игры и соревнования;</w:t>
      </w:r>
    </w:p>
    <w:p w14:paraId="37FD571C"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беседы, направленные на профилактику вредных привычек и привлечение интереса детей к занятиям физкультурой и спортом;</w:t>
      </w:r>
    </w:p>
    <w:p w14:paraId="0D0391E2"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лагере;</w:t>
      </w:r>
    </w:p>
    <w:p w14:paraId="5D00543B" w14:textId="77777777" w:rsidR="00EF21B9" w:rsidRPr="00EF21B9" w:rsidRDefault="00EF21B9" w:rsidP="00EF21B9">
      <w:pPr>
        <w:ind w:right="-35" w:firstLine="685"/>
        <w:jc w:val="both"/>
        <w:rPr>
          <w:rFonts w:cs="Times New Roman"/>
          <w:sz w:val="28"/>
          <w:szCs w:val="28"/>
        </w:rPr>
      </w:pPr>
      <w:r w:rsidRPr="00EF21B9">
        <w:rPr>
          <w:rFonts w:cs="Times New Roman"/>
          <w:sz w:val="28"/>
          <w:szCs w:val="28"/>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70AC400F" w14:textId="77777777" w:rsidR="00EF21B9" w:rsidRPr="00EF21B9" w:rsidRDefault="00EF21B9" w:rsidP="00EF21B9">
      <w:pPr>
        <w:ind w:right="-35" w:firstLine="685"/>
        <w:jc w:val="both"/>
        <w:rPr>
          <w:rFonts w:cs="Times New Roman"/>
          <w:sz w:val="28"/>
          <w:szCs w:val="28"/>
        </w:rPr>
      </w:pPr>
      <w:r w:rsidRPr="00EF21B9">
        <w:rPr>
          <w:rFonts w:cs="Times New Roman"/>
          <w:sz w:val="28"/>
          <w:szCs w:val="28"/>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 поведения в общественных местах, правилам поведения при массовом скоплении людей;</w:t>
      </w:r>
    </w:p>
    <w:p w14:paraId="1B227D7B"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проведение тренировочной эвакуации при пожаре или обнаружении взрывчатых веществ;</w:t>
      </w:r>
    </w:p>
    <w:p w14:paraId="15349F18" w14:textId="77777777" w:rsidR="00EF21B9" w:rsidRPr="00EF21B9" w:rsidRDefault="00EF21B9" w:rsidP="00EF21B9">
      <w:pPr>
        <w:ind w:right="-35" w:firstLine="685"/>
        <w:jc w:val="both"/>
        <w:rPr>
          <w:rFonts w:cs="Times New Roman"/>
          <w:sz w:val="28"/>
          <w:szCs w:val="28"/>
        </w:rPr>
      </w:pPr>
      <w:r w:rsidRPr="00EF21B9">
        <w:rPr>
          <w:rFonts w:cs="Times New Roman"/>
          <w:sz w:val="28"/>
          <w:szCs w:val="28"/>
        </w:rPr>
        <w:t>- 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безопасность дорожного движения, противопожарной безопасности, гражданской обороны, антитеррористической, антиэкстремистской безопасности;</w:t>
      </w:r>
    </w:p>
    <w:p w14:paraId="1EC8132B"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C941BFA"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поддержка инициатив детей, вожатых и педагогических работников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59025156"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8F73253" w14:textId="77777777" w:rsidR="00EF21B9" w:rsidRPr="00EF21B9" w:rsidRDefault="00EF21B9" w:rsidP="00EF21B9">
      <w:pPr>
        <w:ind w:left="28" w:right="-35" w:firstLine="685"/>
        <w:jc w:val="both"/>
        <w:rPr>
          <w:rFonts w:cs="Times New Roman"/>
          <w:sz w:val="28"/>
          <w:szCs w:val="28"/>
        </w:rPr>
      </w:pPr>
      <w:r w:rsidRPr="00EF21B9">
        <w:rPr>
          <w:rFonts w:cs="Times New Roman"/>
          <w:sz w:val="28"/>
          <w:szCs w:val="28"/>
        </w:rPr>
        <w:t>-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4E526B13" w14:textId="77777777" w:rsidR="00EF21B9" w:rsidRPr="00EF21B9" w:rsidRDefault="00EF21B9" w:rsidP="00EF21B9">
      <w:pPr>
        <w:ind w:right="-35" w:firstLine="685"/>
        <w:jc w:val="both"/>
        <w:rPr>
          <w:rFonts w:cs="Times New Roman"/>
          <w:sz w:val="28"/>
          <w:szCs w:val="28"/>
        </w:rPr>
      </w:pPr>
      <w:r w:rsidRPr="00EF21B9">
        <w:rPr>
          <w:rFonts w:cs="Times New Roman"/>
          <w:sz w:val="28"/>
          <w:szCs w:val="28"/>
        </w:rPr>
        <w:lastRenderedPageBreak/>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4AE29856" w14:textId="77777777" w:rsidR="00EF21B9" w:rsidRPr="00877837" w:rsidRDefault="00EF21B9" w:rsidP="00877837">
      <w:pPr>
        <w:pStyle w:val="a7"/>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ind w:right="-35"/>
        <w:jc w:val="both"/>
        <w:rPr>
          <w:rFonts w:cs="Times New Roman"/>
          <w:sz w:val="28"/>
          <w:szCs w:val="28"/>
        </w:rPr>
      </w:pPr>
      <w:r w:rsidRPr="00877837">
        <w:rPr>
          <w:rFonts w:cs="Times New Roman"/>
          <w:sz w:val="28"/>
          <w:szCs w:val="28"/>
        </w:rPr>
        <w:t>Инвариантные общие содержательные модули включают:</w:t>
      </w:r>
    </w:p>
    <w:p w14:paraId="71FAEC50" w14:textId="77777777" w:rsidR="00EF21B9" w:rsidRPr="00877837" w:rsidRDefault="00877837" w:rsidP="00877837">
      <w:pPr>
        <w:pStyle w:val="a7"/>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209"/>
        <w:jc w:val="both"/>
        <w:rPr>
          <w:rFonts w:cs="Times New Roman"/>
          <w:b/>
          <w:sz w:val="28"/>
          <w:szCs w:val="28"/>
        </w:rPr>
      </w:pPr>
      <w:r>
        <w:rPr>
          <w:rFonts w:cs="Times New Roman"/>
          <w:b/>
          <w:sz w:val="28"/>
          <w:szCs w:val="28"/>
        </w:rPr>
        <w:t xml:space="preserve"> </w:t>
      </w:r>
      <w:r w:rsidR="00EF21B9" w:rsidRPr="00877837">
        <w:rPr>
          <w:rFonts w:cs="Times New Roman"/>
          <w:b/>
          <w:sz w:val="28"/>
          <w:szCs w:val="28"/>
        </w:rPr>
        <w:t>Модуль «Спортивно-оздоровительная работа».</w:t>
      </w:r>
    </w:p>
    <w:p w14:paraId="4248A76F"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 xml:space="preserve">Спортивно-оздоровительная работа в организации отдыха детей и их оздоровления включает в себя: </w:t>
      </w:r>
    </w:p>
    <w:p w14:paraId="784C163A"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организацию оптимального режима дня; </w:t>
      </w:r>
    </w:p>
    <w:p w14:paraId="19FDA529"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расчет двигательной активности; </w:t>
      </w:r>
    </w:p>
    <w:p w14:paraId="32B5D390"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обеспечение рационального питания; </w:t>
      </w:r>
    </w:p>
    <w:p w14:paraId="04820199"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физическое воспитание. </w:t>
      </w:r>
    </w:p>
    <w:p w14:paraId="0A840C99"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06E3FE09"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73955870"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Физическое воспитание представляет собой:</w:t>
      </w:r>
    </w:p>
    <w:p w14:paraId="436EB13B"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физкультурно-оздоровительные занятия, которые проводятся с детьми по графику, максимально на открытых площадках;</w:t>
      </w:r>
    </w:p>
    <w:p w14:paraId="0891F788"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14:paraId="62D1E0BD"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различные виды гимнастик, утренняя вариативная зарядка (спортивная, танцевальная, дыхательная, беговая, игровая);</w:t>
      </w:r>
    </w:p>
    <w:p w14:paraId="28A7A5AD"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динамические паузы в организации образовательной деятельности и режимных моментов;</w:t>
      </w:r>
    </w:p>
    <w:p w14:paraId="428BB0B8"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спортивно-массовые мероприятия, предполагающие спартакиады, спортивные соревнования, праздники, викторины, конкурсы.</w:t>
      </w:r>
    </w:p>
    <w:p w14:paraId="040758A4"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При любой возможности физкультурные занятия проводятся на свежем воздухе.</w:t>
      </w:r>
    </w:p>
    <w:p w14:paraId="28E03E3B"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3DC02F2E"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мониторинг здоровья детей; </w:t>
      </w:r>
    </w:p>
    <w:p w14:paraId="10DED812"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закаливающие процедуры, проведение закаливающих процедур (воздушные и солнечные ванны) осуществляется под контролем медицинских работников;</w:t>
      </w:r>
    </w:p>
    <w:p w14:paraId="5013F4A4"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оздоровительные процедуры;</w:t>
      </w:r>
    </w:p>
    <w:p w14:paraId="289D2A12"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lastRenderedPageBreak/>
        <w:t xml:space="preserve">- </w:t>
      </w:r>
      <w:r w:rsidR="00EF21B9" w:rsidRPr="00EF21B9">
        <w:rPr>
          <w:rFonts w:cs="Times New Roman"/>
          <w:sz w:val="28"/>
          <w:szCs w:val="28"/>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просмотр мультипликационного сериала «Смешарики: Азбука здоровья» о здоровом образе жизни; </w:t>
      </w:r>
    </w:p>
    <w:p w14:paraId="3063BCFF"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 xml:space="preserve">Спортивно-оздоровительная работа </w:t>
      </w:r>
      <w:r w:rsidR="00EF21B9" w:rsidRPr="00EF21B9">
        <w:rPr>
          <w:rFonts w:cs="Times New Roman"/>
          <w:sz w:val="28"/>
          <w:szCs w:val="28"/>
        </w:rPr>
        <w:t>строится во взаимодействии с медицинской службой, с учетом возраста детей и показателей здоровья.</w:t>
      </w:r>
    </w:p>
    <w:p w14:paraId="7D564EE9" w14:textId="77777777" w:rsidR="00EF21B9" w:rsidRPr="00877837" w:rsidRDefault="00EF21B9" w:rsidP="00877837">
      <w:pPr>
        <w:pStyle w:val="a7"/>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209"/>
        <w:jc w:val="both"/>
        <w:rPr>
          <w:rFonts w:cs="Times New Roman"/>
          <w:b/>
          <w:sz w:val="28"/>
          <w:szCs w:val="28"/>
        </w:rPr>
      </w:pPr>
      <w:r w:rsidRPr="00877837">
        <w:rPr>
          <w:rFonts w:cs="Times New Roman"/>
          <w:b/>
          <w:sz w:val="28"/>
          <w:szCs w:val="28"/>
        </w:rPr>
        <w:t>Модуль «Культура России».</w:t>
      </w:r>
    </w:p>
    <w:p w14:paraId="731E3D66"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6A265C87"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чтение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CB8853A"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Организация воспитательной работы в рамках модуля «Культура России» предполагается с использованием различных электронных ресурсов, созданных в сфере культуры: «Культура. РФ», Национальная электронная библиотека, национальная электронная детская библиотека, Президентская библиотека и др.</w:t>
      </w:r>
    </w:p>
    <w:p w14:paraId="2DDBE846" w14:textId="77777777" w:rsidR="00EF21B9" w:rsidRPr="00EF21B9" w:rsidRDefault="00EF21B9" w:rsidP="00877837">
      <w:pPr>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auto"/>
        <w:ind w:right="-35"/>
        <w:jc w:val="both"/>
        <w:rPr>
          <w:rFonts w:cs="Times New Roman"/>
          <w:b/>
          <w:sz w:val="28"/>
          <w:szCs w:val="28"/>
        </w:rPr>
      </w:pPr>
      <w:r w:rsidRPr="00EF21B9">
        <w:rPr>
          <w:rFonts w:cs="Times New Roman"/>
          <w:b/>
          <w:sz w:val="28"/>
          <w:szCs w:val="28"/>
        </w:rPr>
        <w:t>Модуль «Психолого-педагогическое сопровождение».</w:t>
      </w:r>
    </w:p>
    <w:p w14:paraId="686A95FA"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14:paraId="5C087BC6"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принцип индивидуального подхода к ребенку любого возраста на основе безоговорочного признания его уникальности и ценности;</w:t>
      </w:r>
    </w:p>
    <w:p w14:paraId="4C81409B"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14:paraId="159866CF"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принцип компетентности (психолог несет ответственность за выбор методов);</w:t>
      </w:r>
    </w:p>
    <w:p w14:paraId="12ACC747"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14:paraId="0965AB7D"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14:paraId="1C7092D5"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lastRenderedPageBreak/>
        <w:t xml:space="preserve">- </w:t>
      </w:r>
      <w:r w:rsidR="00EF21B9" w:rsidRPr="00EF21B9">
        <w:rPr>
          <w:rFonts w:cs="Times New Roman"/>
          <w:sz w:val="28"/>
          <w:szCs w:val="28"/>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14:paraId="25BDC69A"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14:paraId="7C78D7E2" w14:textId="77777777" w:rsidR="00EF21B9" w:rsidRPr="00EF21B9" w:rsidRDefault="00877837"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42FF066B" w14:textId="77777777" w:rsidR="00EF21B9" w:rsidRPr="00EF21B9" w:rsidRDefault="00EF21B9" w:rsidP="00877837">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Данные принципы согласуются с профессиональными стандартами, принятыми в работе психологов в международном сообществе.</w:t>
      </w:r>
      <w:r w:rsidR="00877837">
        <w:rPr>
          <w:rFonts w:cs="Times New Roman"/>
          <w:sz w:val="28"/>
          <w:szCs w:val="28"/>
          <w:lang w:eastAsia="ru-RU"/>
        </w:rPr>
        <w:t xml:space="preserve"> </w:t>
      </w:r>
      <w:r w:rsidRPr="00EF21B9">
        <w:rPr>
          <w:rFonts w:cs="Times New Roman"/>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4CA60060"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14:paraId="176943FC" w14:textId="77777777" w:rsidR="00EF21B9" w:rsidRPr="00EF21B9" w:rsidRDefault="00EF21B9" w:rsidP="00877837">
      <w:pPr>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auto"/>
        <w:ind w:right="-35" w:firstLine="209"/>
        <w:jc w:val="both"/>
        <w:rPr>
          <w:rFonts w:cs="Times New Roman"/>
          <w:b/>
          <w:sz w:val="28"/>
          <w:szCs w:val="28"/>
        </w:rPr>
      </w:pPr>
      <w:r w:rsidRPr="00EF21B9">
        <w:rPr>
          <w:rFonts w:cs="Times New Roman"/>
          <w:b/>
          <w:sz w:val="28"/>
          <w:szCs w:val="28"/>
        </w:rPr>
        <w:t>Модуль «Детское самоуправление».</w:t>
      </w:r>
    </w:p>
    <w:p w14:paraId="3C61DD9C" w14:textId="77777777" w:rsidR="00EF21B9" w:rsidRPr="00EF21B9" w:rsidRDefault="00877837" w:rsidP="00EF21B9">
      <w:pPr>
        <w:ind w:left="28" w:right="-35" w:firstLine="720"/>
        <w:jc w:val="both"/>
        <w:rPr>
          <w:rFonts w:cs="Times New Roman"/>
          <w:b/>
          <w:sz w:val="28"/>
          <w:szCs w:val="28"/>
        </w:rPr>
      </w:pPr>
      <w:r>
        <w:rPr>
          <w:rFonts w:cs="Times New Roman"/>
          <w:sz w:val="28"/>
          <w:szCs w:val="28"/>
        </w:rPr>
        <w:t xml:space="preserve">15.4.1 </w:t>
      </w:r>
      <w:r w:rsidR="00EF21B9" w:rsidRPr="00EF21B9">
        <w:rPr>
          <w:rFonts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17F72F4" w14:textId="77777777" w:rsidR="00EF21B9" w:rsidRPr="00EF21B9" w:rsidRDefault="00877837" w:rsidP="00EF21B9">
      <w:pPr>
        <w:ind w:right="-35" w:firstLine="720"/>
        <w:jc w:val="both"/>
        <w:rPr>
          <w:rFonts w:cs="Times New Roman"/>
          <w:sz w:val="28"/>
          <w:szCs w:val="28"/>
        </w:rPr>
      </w:pPr>
      <w:r>
        <w:rPr>
          <w:rFonts w:cs="Times New Roman"/>
          <w:sz w:val="28"/>
          <w:szCs w:val="28"/>
        </w:rPr>
        <w:t xml:space="preserve">15.4.2 </w:t>
      </w:r>
      <w:r w:rsidR="00EF21B9" w:rsidRPr="00EF21B9">
        <w:rPr>
          <w:rFonts w:cs="Times New Roman"/>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169C6D7" w14:textId="77777777" w:rsidR="00EF21B9" w:rsidRPr="00EF21B9" w:rsidRDefault="00877837" w:rsidP="00EF21B9">
      <w:pPr>
        <w:ind w:left="28" w:right="-35" w:firstLine="720"/>
        <w:jc w:val="both"/>
        <w:rPr>
          <w:rFonts w:cs="Times New Roman"/>
          <w:sz w:val="28"/>
          <w:szCs w:val="28"/>
        </w:rPr>
      </w:pPr>
      <w:r>
        <w:rPr>
          <w:rFonts w:cs="Times New Roman"/>
          <w:sz w:val="28"/>
          <w:szCs w:val="28"/>
        </w:rPr>
        <w:t xml:space="preserve">15.4.3 </w:t>
      </w:r>
      <w:r w:rsidR="00EF21B9" w:rsidRPr="00EF21B9">
        <w:rPr>
          <w:rFonts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1FE1BE5" w14:textId="77777777" w:rsidR="00EF21B9" w:rsidRPr="00EF21B9" w:rsidRDefault="00EF21B9" w:rsidP="00877837">
      <w:pPr>
        <w:ind w:left="28" w:right="-35" w:firstLine="720"/>
        <w:jc w:val="both"/>
        <w:rPr>
          <w:rFonts w:cs="Times New Roman"/>
          <w:sz w:val="28"/>
          <w:szCs w:val="28"/>
        </w:rPr>
      </w:pPr>
      <w:r w:rsidRPr="00EF21B9">
        <w:rPr>
          <w:rFonts w:cs="Times New Roman"/>
          <w:sz w:val="28"/>
          <w:szCs w:val="28"/>
        </w:rPr>
        <w:t>Система проявлений активной жизненной позиции и поощрения социальной успешности детей строится на принципах:</w:t>
      </w:r>
      <w:r w:rsidR="00877837">
        <w:rPr>
          <w:rFonts w:cs="Times New Roman"/>
          <w:sz w:val="28"/>
          <w:szCs w:val="28"/>
        </w:rPr>
        <w:t xml:space="preserve"> </w:t>
      </w:r>
      <w:r w:rsidRPr="00EF21B9">
        <w:rPr>
          <w:rFonts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w:t>
      </w:r>
      <w:r w:rsidRPr="00EF21B9">
        <w:rPr>
          <w:rFonts w:cs="Times New Roman"/>
          <w:sz w:val="28"/>
          <w:szCs w:val="28"/>
        </w:rPr>
        <w:lastRenderedPageBreak/>
        <w:t>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7C80E858" w14:textId="77777777" w:rsidR="00EF21B9" w:rsidRPr="00EF21B9" w:rsidRDefault="00EF21B9" w:rsidP="00EF21B9">
      <w:pPr>
        <w:ind w:left="28" w:right="-35" w:firstLine="720"/>
        <w:jc w:val="both"/>
        <w:rPr>
          <w:rFonts w:cs="Times New Roman"/>
          <w:i/>
          <w:sz w:val="28"/>
          <w:szCs w:val="28"/>
          <w:highlight w:val="cyan"/>
        </w:rPr>
      </w:pPr>
      <w:r w:rsidRPr="00EF21B9">
        <w:rPr>
          <w:rFonts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EF21B9">
        <w:rPr>
          <w:rFonts w:cs="Times New Roman"/>
          <w:i/>
          <w:sz w:val="28"/>
          <w:szCs w:val="28"/>
        </w:rPr>
        <w:t>.</w:t>
      </w:r>
    </w:p>
    <w:p w14:paraId="785E7519"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5ABF26F5" w14:textId="77777777" w:rsidR="00EF21B9" w:rsidRPr="00EF21B9" w:rsidRDefault="00EF21B9" w:rsidP="00EF21B9">
      <w:pPr>
        <w:tabs>
          <w:tab w:val="center" w:pos="319"/>
          <w:tab w:val="center" w:pos="3417"/>
        </w:tabs>
        <w:ind w:right="-35" w:firstLine="720"/>
        <w:jc w:val="both"/>
        <w:rPr>
          <w:rFonts w:cs="Times New Roman"/>
          <w:b/>
          <w:sz w:val="28"/>
          <w:szCs w:val="28"/>
        </w:rPr>
      </w:pPr>
      <w:r w:rsidRPr="00EF21B9">
        <w:rPr>
          <w:rFonts w:cs="Times New Roman"/>
          <w:b/>
          <w:sz w:val="28"/>
          <w:szCs w:val="28"/>
        </w:rPr>
        <w:tab/>
      </w:r>
      <w:r w:rsidR="002A731E">
        <w:rPr>
          <w:rFonts w:cs="Times New Roman"/>
          <w:b/>
          <w:sz w:val="28"/>
          <w:szCs w:val="28"/>
        </w:rPr>
        <w:t>15</w:t>
      </w:r>
      <w:r w:rsidRPr="00EF21B9">
        <w:rPr>
          <w:rFonts w:cs="Times New Roman"/>
          <w:b/>
          <w:sz w:val="28"/>
          <w:szCs w:val="28"/>
        </w:rPr>
        <w:t>.5. Модуль «Инклюзивное пространство».</w:t>
      </w:r>
    </w:p>
    <w:p w14:paraId="72466DFA" w14:textId="77777777" w:rsidR="00EF21B9" w:rsidRPr="00EF21B9" w:rsidRDefault="00EF21B9" w:rsidP="00EF21B9">
      <w:pPr>
        <w:ind w:right="-35" w:firstLine="720"/>
        <w:jc w:val="both"/>
        <w:rPr>
          <w:rFonts w:cs="Times New Roman"/>
          <w:iCs/>
          <w:sz w:val="28"/>
          <w:szCs w:val="28"/>
        </w:rPr>
      </w:pPr>
      <w:r w:rsidRPr="00EF21B9">
        <w:rPr>
          <w:rFonts w:cs="Times New Roman"/>
          <w:iCs/>
          <w:sz w:val="28"/>
          <w:szCs w:val="28"/>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w:t>
      </w:r>
    </w:p>
    <w:p w14:paraId="12F5FC05" w14:textId="77777777" w:rsidR="00EF21B9" w:rsidRPr="00EF21B9" w:rsidRDefault="00EF21B9" w:rsidP="00EF21B9">
      <w:pPr>
        <w:ind w:right="-35" w:firstLine="720"/>
        <w:jc w:val="both"/>
        <w:rPr>
          <w:rFonts w:cs="Times New Roman"/>
          <w:iCs/>
          <w:sz w:val="28"/>
          <w:szCs w:val="28"/>
        </w:rPr>
      </w:pPr>
      <w:r w:rsidRPr="00EF21B9">
        <w:rPr>
          <w:rFonts w:cs="Times New Roman"/>
          <w:iCs/>
          <w:sz w:val="28"/>
          <w:szCs w:val="28"/>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одарённых, с отклоняющимся поведением, - создаются особые условия.</w:t>
      </w:r>
    </w:p>
    <w:p w14:paraId="01D20A63" w14:textId="77777777" w:rsidR="00EF21B9" w:rsidRPr="00EF21B9" w:rsidRDefault="00EF21B9" w:rsidP="00EF21B9">
      <w:pPr>
        <w:ind w:right="-35" w:firstLine="720"/>
        <w:jc w:val="both"/>
        <w:rPr>
          <w:rFonts w:cs="Times New Roman"/>
          <w:iCs/>
          <w:sz w:val="28"/>
          <w:szCs w:val="28"/>
        </w:rPr>
      </w:pPr>
      <w:r w:rsidRPr="00EF21B9">
        <w:rPr>
          <w:rFonts w:cs="Times New Roman"/>
          <w:iCs/>
          <w:sz w:val="28"/>
          <w:szCs w:val="28"/>
        </w:rPr>
        <w:t>Специальными задачами воспитания детей с особыми образовательными потребностями являются:</w:t>
      </w:r>
    </w:p>
    <w:p w14:paraId="71E51EC6" w14:textId="77777777" w:rsidR="00EF21B9" w:rsidRPr="00EF21B9" w:rsidRDefault="002A731E" w:rsidP="00EF21B9">
      <w:pPr>
        <w:ind w:right="-35" w:firstLine="720"/>
        <w:jc w:val="both"/>
        <w:rPr>
          <w:rFonts w:cs="Times New Roman"/>
          <w:iCs/>
          <w:sz w:val="28"/>
          <w:szCs w:val="28"/>
        </w:rPr>
      </w:pPr>
      <w:r>
        <w:rPr>
          <w:rFonts w:cs="Times New Roman"/>
          <w:iCs/>
          <w:sz w:val="28"/>
          <w:szCs w:val="28"/>
        </w:rPr>
        <w:t xml:space="preserve">- </w:t>
      </w:r>
      <w:r w:rsidR="00EF21B9" w:rsidRPr="00EF21B9">
        <w:rPr>
          <w:rFonts w:cs="Times New Roman"/>
          <w:iCs/>
          <w:sz w:val="28"/>
          <w:szCs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7DDA9594" w14:textId="77777777" w:rsidR="00EF21B9" w:rsidRPr="00EF21B9" w:rsidRDefault="002A731E" w:rsidP="00EF21B9">
      <w:pPr>
        <w:ind w:right="-35" w:firstLine="720"/>
        <w:jc w:val="both"/>
        <w:rPr>
          <w:rFonts w:cs="Times New Roman"/>
          <w:iCs/>
          <w:sz w:val="28"/>
          <w:szCs w:val="28"/>
        </w:rPr>
      </w:pPr>
      <w:r>
        <w:rPr>
          <w:rFonts w:cs="Times New Roman"/>
          <w:iCs/>
          <w:sz w:val="28"/>
          <w:szCs w:val="28"/>
        </w:rPr>
        <w:t xml:space="preserve">- </w:t>
      </w:r>
      <w:r w:rsidR="00EF21B9" w:rsidRPr="00EF21B9">
        <w:rPr>
          <w:rFonts w:cs="Times New Roman"/>
          <w:iCs/>
          <w:sz w:val="28"/>
          <w:szCs w:val="28"/>
        </w:rPr>
        <w:t>формирование доброжелательного отношения к детям и их семьям со стороны всех участников воспитательного процесса;</w:t>
      </w:r>
    </w:p>
    <w:p w14:paraId="45A94514" w14:textId="77777777" w:rsidR="00EF21B9" w:rsidRPr="00EF21B9" w:rsidRDefault="002A731E" w:rsidP="00EF21B9">
      <w:pPr>
        <w:ind w:right="-35" w:firstLine="720"/>
        <w:jc w:val="both"/>
        <w:rPr>
          <w:rFonts w:cs="Times New Roman"/>
          <w:iCs/>
          <w:sz w:val="28"/>
          <w:szCs w:val="28"/>
        </w:rPr>
      </w:pPr>
      <w:r>
        <w:rPr>
          <w:rFonts w:cs="Times New Roman"/>
          <w:iCs/>
          <w:sz w:val="28"/>
          <w:szCs w:val="28"/>
        </w:rPr>
        <w:lastRenderedPageBreak/>
        <w:t xml:space="preserve">- </w:t>
      </w:r>
      <w:r w:rsidR="00EF21B9" w:rsidRPr="00EF21B9">
        <w:rPr>
          <w:rFonts w:cs="Times New Roman"/>
          <w:iCs/>
          <w:sz w:val="28"/>
          <w:szCs w:val="28"/>
        </w:rPr>
        <w:t>построение воспитательной работы с учётом индивидуальных особенностей и возможностей каждого ребенка.</w:t>
      </w:r>
    </w:p>
    <w:p w14:paraId="09CBE2EA" w14:textId="77777777" w:rsidR="00EF21B9" w:rsidRPr="00EF21B9" w:rsidRDefault="00EF21B9" w:rsidP="00EF21B9">
      <w:pPr>
        <w:ind w:right="-35" w:firstLine="720"/>
        <w:jc w:val="both"/>
        <w:rPr>
          <w:rFonts w:cs="Times New Roman"/>
          <w:iCs/>
          <w:sz w:val="28"/>
          <w:szCs w:val="28"/>
        </w:rPr>
      </w:pPr>
      <w:r w:rsidRPr="00EF21B9">
        <w:rPr>
          <w:rFonts w:cs="Times New Roman"/>
          <w:iCs/>
          <w:sz w:val="28"/>
          <w:szCs w:val="28"/>
        </w:rPr>
        <w:t>При организации воспитания детей с особыми образовательными потребностями необходимо ориентироваться на:</w:t>
      </w:r>
    </w:p>
    <w:p w14:paraId="6DCCEBE5" w14:textId="77777777" w:rsidR="00EF21B9" w:rsidRPr="00EF21B9" w:rsidRDefault="002A731E" w:rsidP="00EF21B9">
      <w:pPr>
        <w:ind w:right="-35" w:firstLine="720"/>
        <w:jc w:val="both"/>
        <w:rPr>
          <w:rFonts w:cs="Times New Roman"/>
          <w:iCs/>
          <w:sz w:val="28"/>
          <w:szCs w:val="28"/>
        </w:rPr>
      </w:pPr>
      <w:r>
        <w:rPr>
          <w:rFonts w:cs="Times New Roman"/>
          <w:iCs/>
          <w:sz w:val="28"/>
          <w:szCs w:val="28"/>
        </w:rPr>
        <w:t xml:space="preserve">- </w:t>
      </w:r>
      <w:r w:rsidR="00EF21B9" w:rsidRPr="00EF21B9">
        <w:rPr>
          <w:rFonts w:cs="Times New Roman"/>
          <w:iCs/>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9829591" w14:textId="77777777" w:rsidR="00EF21B9" w:rsidRPr="00EF21B9" w:rsidRDefault="002A731E" w:rsidP="00EF21B9">
      <w:pPr>
        <w:ind w:right="-35" w:firstLine="720"/>
        <w:jc w:val="both"/>
        <w:rPr>
          <w:rFonts w:cs="Times New Roman"/>
          <w:iCs/>
          <w:sz w:val="28"/>
          <w:szCs w:val="28"/>
        </w:rPr>
      </w:pPr>
      <w:r>
        <w:rPr>
          <w:rFonts w:cs="Times New Roman"/>
          <w:iCs/>
          <w:sz w:val="28"/>
          <w:szCs w:val="28"/>
        </w:rPr>
        <w:t xml:space="preserve">- </w:t>
      </w:r>
      <w:r w:rsidR="00EF21B9" w:rsidRPr="00EF21B9">
        <w:rPr>
          <w:rFonts w:cs="Times New Roman"/>
          <w:iCs/>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14:paraId="51B0D2BC" w14:textId="77777777" w:rsidR="00EF21B9" w:rsidRPr="00EF21B9" w:rsidRDefault="002A731E" w:rsidP="00EF21B9">
      <w:pPr>
        <w:ind w:right="-35" w:firstLine="720"/>
        <w:jc w:val="both"/>
        <w:rPr>
          <w:rFonts w:cs="Times New Roman"/>
          <w:iCs/>
          <w:sz w:val="28"/>
          <w:szCs w:val="28"/>
        </w:rPr>
      </w:pPr>
      <w:r>
        <w:rPr>
          <w:rFonts w:cs="Times New Roman"/>
          <w:iCs/>
          <w:sz w:val="28"/>
          <w:szCs w:val="28"/>
        </w:rPr>
        <w:t xml:space="preserve">- </w:t>
      </w:r>
      <w:r w:rsidR="00EF21B9" w:rsidRPr="00EF21B9">
        <w:rPr>
          <w:rFonts w:cs="Times New Roman"/>
          <w:iCs/>
          <w:sz w:val="28"/>
          <w:szCs w:val="28"/>
        </w:rPr>
        <w:t>личностно-ориентированный подход в организации всех видов деятельности детей с особыми образовательными потребностями.</w:t>
      </w:r>
    </w:p>
    <w:p w14:paraId="07916831" w14:textId="77777777" w:rsidR="00EF21B9" w:rsidRPr="00EF21B9" w:rsidRDefault="00EF21B9" w:rsidP="00EF21B9">
      <w:pPr>
        <w:ind w:right="-35" w:firstLine="720"/>
        <w:jc w:val="both"/>
        <w:rPr>
          <w:rFonts w:cs="Times New Roman"/>
          <w:b/>
          <w:sz w:val="28"/>
          <w:szCs w:val="28"/>
        </w:rPr>
      </w:pPr>
      <w:r w:rsidRPr="00EF21B9">
        <w:rPr>
          <w:rFonts w:cs="Times New Roman"/>
          <w:b/>
          <w:sz w:val="28"/>
          <w:szCs w:val="28"/>
        </w:rPr>
        <w:t>1</w:t>
      </w:r>
      <w:r w:rsidR="002A731E">
        <w:rPr>
          <w:rFonts w:cs="Times New Roman"/>
          <w:b/>
          <w:sz w:val="28"/>
          <w:szCs w:val="28"/>
        </w:rPr>
        <w:t>5</w:t>
      </w:r>
      <w:r w:rsidRPr="00EF21B9">
        <w:rPr>
          <w:rFonts w:cs="Times New Roman"/>
          <w:b/>
          <w:sz w:val="28"/>
          <w:szCs w:val="28"/>
        </w:rPr>
        <w:t>.6. Модуль «Профориентация».</w:t>
      </w:r>
    </w:p>
    <w:p w14:paraId="7056D6DF"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w:t>
      </w:r>
      <w:r w:rsidR="002A731E">
        <w:rPr>
          <w:rFonts w:cs="Times New Roman"/>
          <w:sz w:val="28"/>
          <w:szCs w:val="28"/>
        </w:rPr>
        <w:t xml:space="preserve">. </w:t>
      </w:r>
      <w:r w:rsidRPr="00EF21B9">
        <w:rPr>
          <w:rFonts w:cs="Times New Roman"/>
          <w:sz w:val="28"/>
          <w:szCs w:val="28"/>
        </w:rPr>
        <w:t xml:space="preserve"> </w:t>
      </w:r>
    </w:p>
    <w:p w14:paraId="4E7E1642"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5628B55F"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профориентационные игры: симуляции,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2C2DDB8"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проведение мероприятий и конкурсов по пропаганде профсоюзного движения;</w:t>
      </w:r>
    </w:p>
    <w:p w14:paraId="38C0BE60"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 организацию тематических дней, где дети могут познакомиться с профессиями, получить представление об их специфике, развивать в себе соответствующие навыки, расширить знания о рынке труда;</w:t>
      </w:r>
    </w:p>
    <w:p w14:paraId="55543D51" w14:textId="77777777" w:rsidR="00EF21B9" w:rsidRPr="00EF21B9" w:rsidRDefault="00EF21B9" w:rsidP="00EF21B9">
      <w:pPr>
        <w:ind w:left="28" w:right="-35" w:firstLine="704"/>
        <w:jc w:val="both"/>
        <w:rPr>
          <w:rFonts w:cs="Times New Roman"/>
          <w:sz w:val="28"/>
          <w:szCs w:val="28"/>
        </w:rPr>
      </w:pPr>
      <w:r w:rsidRPr="00EF21B9">
        <w:rPr>
          <w:rFonts w:cs="Times New Roman"/>
          <w:sz w:val="28"/>
          <w:szCs w:val="28"/>
        </w:rPr>
        <w:t>- участие в работе всероссийских профориентационных проектов: просмотр лекций, решение учебно-тренировочных задач, участие в мастер-классах.</w:t>
      </w:r>
    </w:p>
    <w:p w14:paraId="1BC14177" w14:textId="77777777" w:rsidR="00EF21B9" w:rsidRPr="00EF21B9" w:rsidRDefault="00EF21B9" w:rsidP="00EF21B9">
      <w:pPr>
        <w:ind w:left="28" w:right="-35" w:firstLine="720"/>
        <w:jc w:val="both"/>
        <w:rPr>
          <w:rFonts w:cs="Times New Roman"/>
          <w:b/>
          <w:sz w:val="28"/>
          <w:szCs w:val="28"/>
        </w:rPr>
      </w:pPr>
      <w:r w:rsidRPr="00EF21B9">
        <w:rPr>
          <w:rFonts w:cs="Times New Roman"/>
          <w:b/>
          <w:sz w:val="28"/>
          <w:szCs w:val="28"/>
        </w:rPr>
        <w:t>1</w:t>
      </w:r>
      <w:r w:rsidR="002A731E">
        <w:rPr>
          <w:rFonts w:cs="Times New Roman"/>
          <w:b/>
          <w:sz w:val="28"/>
          <w:szCs w:val="28"/>
        </w:rPr>
        <w:t>5</w:t>
      </w:r>
      <w:r w:rsidRPr="00EF21B9">
        <w:rPr>
          <w:rFonts w:cs="Times New Roman"/>
          <w:b/>
          <w:sz w:val="28"/>
          <w:szCs w:val="28"/>
        </w:rPr>
        <w:t>.7. Модуль «Коллективная социально значимая деятельность в Движении Первых».</w:t>
      </w:r>
    </w:p>
    <w:p w14:paraId="5FF9416E"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784FF292"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w:t>
      </w:r>
      <w:r w:rsidR="00EF21B9" w:rsidRPr="00EF21B9">
        <w:rPr>
          <w:rFonts w:cs="Times New Roman"/>
          <w:sz w:val="28"/>
          <w:szCs w:val="28"/>
        </w:rPr>
        <w:lastRenderedPageBreak/>
        <w:t>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2E19D489"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2FFB4B3C"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смены для детей младшего школьного возраста – «Орлята России», для детей среднего школьного возраста – «Время Первых». Каждый формат реализуется по единой, утвержденной программе Движения Первых.</w:t>
      </w:r>
    </w:p>
    <w:p w14:paraId="568210DE" w14:textId="77777777" w:rsidR="00EF21B9" w:rsidRPr="00EF21B9" w:rsidRDefault="00EF21B9" w:rsidP="00EF21B9">
      <w:pPr>
        <w:suppressAutoHyphens/>
        <w:autoSpaceDE w:val="0"/>
        <w:autoSpaceDN w:val="0"/>
        <w:adjustRightInd w:val="0"/>
        <w:ind w:right="-35" w:firstLine="709"/>
        <w:jc w:val="both"/>
        <w:rPr>
          <w:rFonts w:cs="Times New Roman"/>
          <w:sz w:val="28"/>
          <w:szCs w:val="28"/>
          <w:lang w:eastAsia="ru-RU"/>
        </w:rPr>
      </w:pPr>
      <w:r w:rsidRPr="00EF21B9">
        <w:rPr>
          <w:rFonts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56CDE6D8"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волонтерские образовательные мастер-классы;</w:t>
      </w:r>
    </w:p>
    <w:p w14:paraId="341DD046"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76CBE52B"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0723975D"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B727E1C"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725CE245"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706152B2"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14:paraId="60AE6A94"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1E3B899B" w14:textId="77777777" w:rsidR="00EF21B9" w:rsidRPr="00EF21B9" w:rsidRDefault="002A731E" w:rsidP="00EF21B9">
      <w:pPr>
        <w:suppressAutoHyphens/>
        <w:autoSpaceDE w:val="0"/>
        <w:autoSpaceDN w:val="0"/>
        <w:adjustRightInd w:val="0"/>
        <w:ind w:right="-35" w:firstLine="709"/>
        <w:jc w:val="both"/>
        <w:rPr>
          <w:rFonts w:cs="Times New Roman"/>
          <w:sz w:val="28"/>
          <w:szCs w:val="28"/>
          <w:lang w:eastAsia="ru-RU"/>
        </w:rPr>
      </w:pPr>
      <w:r>
        <w:rPr>
          <w:rFonts w:cs="Times New Roman"/>
          <w:sz w:val="28"/>
          <w:szCs w:val="28"/>
        </w:rPr>
        <w:t xml:space="preserve">- </w:t>
      </w:r>
      <w:r w:rsidR="00EF21B9" w:rsidRPr="00EF21B9">
        <w:rPr>
          <w:rFonts w:cs="Times New Roman"/>
          <w:sz w:val="28"/>
          <w:szCs w:val="28"/>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6D1AD0FA" w14:textId="77777777" w:rsidR="00EF21B9" w:rsidRPr="002A731E" w:rsidRDefault="002A731E" w:rsidP="002A731E">
      <w:pPr>
        <w:pStyle w:val="a7"/>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ind w:right="-35" w:hanging="541"/>
        <w:jc w:val="both"/>
        <w:rPr>
          <w:rFonts w:cs="Times New Roman"/>
          <w:b/>
          <w:bCs/>
          <w:sz w:val="28"/>
          <w:szCs w:val="28"/>
        </w:rPr>
      </w:pPr>
      <w:r>
        <w:rPr>
          <w:rFonts w:cs="Times New Roman"/>
          <w:b/>
          <w:bCs/>
          <w:sz w:val="28"/>
          <w:szCs w:val="28"/>
        </w:rPr>
        <w:t xml:space="preserve"> </w:t>
      </w:r>
      <w:r w:rsidR="00EF21B9" w:rsidRPr="002A731E">
        <w:rPr>
          <w:rFonts w:cs="Times New Roman"/>
          <w:b/>
          <w:bCs/>
          <w:sz w:val="28"/>
          <w:szCs w:val="28"/>
        </w:rPr>
        <w:t>Вариативные содержательные модули.</w:t>
      </w:r>
    </w:p>
    <w:p w14:paraId="38D00693" w14:textId="77777777" w:rsidR="00EF21B9" w:rsidRPr="00EF21B9" w:rsidRDefault="00EF21B9" w:rsidP="002A731E">
      <w:pPr>
        <w:ind w:right="-35" w:firstLine="567"/>
        <w:jc w:val="both"/>
        <w:rPr>
          <w:rFonts w:cs="Times New Roman"/>
          <w:sz w:val="28"/>
          <w:szCs w:val="28"/>
        </w:rPr>
      </w:pPr>
      <w:r w:rsidRPr="00EF21B9">
        <w:rPr>
          <w:rFonts w:cs="Times New Roman"/>
          <w:sz w:val="28"/>
          <w:szCs w:val="28"/>
        </w:rPr>
        <w:t>1</w:t>
      </w:r>
      <w:r w:rsidR="002A731E">
        <w:rPr>
          <w:rFonts w:cs="Times New Roman"/>
          <w:sz w:val="28"/>
          <w:szCs w:val="28"/>
        </w:rPr>
        <w:t>6</w:t>
      </w:r>
      <w:r w:rsidRPr="00EF21B9">
        <w:rPr>
          <w:rFonts w:cs="Times New Roman"/>
          <w:sz w:val="28"/>
          <w:szCs w:val="28"/>
        </w:rPr>
        <w:t>.1. Модуль «Экскурсии и походы».</w:t>
      </w:r>
    </w:p>
    <w:p w14:paraId="1F9903B4"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lastRenderedPageBreak/>
        <w:t>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и др.</w:t>
      </w:r>
    </w:p>
    <w:p w14:paraId="4C2FE31C"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w:t>
      </w:r>
    </w:p>
    <w:p w14:paraId="64289764" w14:textId="77777777" w:rsidR="002A731E" w:rsidRDefault="00EF21B9" w:rsidP="002A731E">
      <w:pPr>
        <w:ind w:right="-34" w:firstLine="709"/>
        <w:jc w:val="both"/>
        <w:rPr>
          <w:rFonts w:cs="Times New Roman"/>
          <w:sz w:val="28"/>
          <w:szCs w:val="28"/>
        </w:rPr>
      </w:pPr>
      <w:r w:rsidRPr="00EF21B9">
        <w:rPr>
          <w:rFonts w:cs="Times New Roman"/>
          <w:sz w:val="28"/>
          <w:szCs w:val="28"/>
        </w:rPr>
        <w:t>1</w:t>
      </w:r>
      <w:r w:rsidR="002A731E">
        <w:rPr>
          <w:rFonts w:cs="Times New Roman"/>
          <w:sz w:val="28"/>
          <w:szCs w:val="28"/>
        </w:rPr>
        <w:t>6</w:t>
      </w:r>
      <w:r w:rsidRPr="00EF21B9">
        <w:rPr>
          <w:rFonts w:cs="Times New Roman"/>
          <w:sz w:val="28"/>
          <w:szCs w:val="28"/>
        </w:rPr>
        <w:t xml:space="preserve">.2 </w:t>
      </w:r>
      <w:r w:rsidR="002A731E" w:rsidRPr="002A731E">
        <w:rPr>
          <w:rFonts w:cs="Times New Roman"/>
          <w:sz w:val="28"/>
          <w:szCs w:val="28"/>
        </w:rPr>
        <w:t>Модуль «Цифровая и медиа-среда».</w:t>
      </w:r>
    </w:p>
    <w:p w14:paraId="0444B897" w14:textId="77777777" w:rsidR="00EF21B9" w:rsidRPr="00EF21B9" w:rsidRDefault="00EF21B9" w:rsidP="002A731E">
      <w:pPr>
        <w:ind w:right="-34" w:firstLine="709"/>
        <w:jc w:val="both"/>
        <w:rPr>
          <w:rFonts w:cs="Times New Roman"/>
          <w:sz w:val="28"/>
          <w:szCs w:val="28"/>
        </w:rPr>
      </w:pPr>
      <w:r w:rsidRPr="00EF21B9">
        <w:rPr>
          <w:rFonts w:cs="Times New Roman"/>
          <w:sz w:val="28"/>
          <w:szCs w:val="28"/>
        </w:rPr>
        <w:t>Цифровая среда воспитания в лагере «Дружный» предполагает ряд следующих мероприятий:</w:t>
      </w:r>
    </w:p>
    <w:p w14:paraId="5B6A237D" w14:textId="77777777" w:rsidR="00EF21B9" w:rsidRPr="00EF21B9" w:rsidRDefault="00EF21B9" w:rsidP="002A731E">
      <w:pPr>
        <w:ind w:right="-35" w:firstLine="567"/>
        <w:jc w:val="both"/>
        <w:rPr>
          <w:rFonts w:cs="Times New Roman"/>
          <w:sz w:val="28"/>
          <w:szCs w:val="28"/>
        </w:rPr>
      </w:pPr>
      <w:r w:rsidRPr="00EF21B9">
        <w:rPr>
          <w:rFonts w:cs="Times New Roman"/>
          <w:sz w:val="28"/>
          <w:szCs w:val="28"/>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11E059D0" w14:textId="77777777" w:rsidR="00EF21B9" w:rsidRPr="00EF21B9" w:rsidRDefault="00EF21B9" w:rsidP="002A731E">
      <w:pPr>
        <w:ind w:right="-35" w:firstLine="567"/>
        <w:jc w:val="both"/>
        <w:rPr>
          <w:rFonts w:cs="Times New Roman"/>
          <w:sz w:val="28"/>
          <w:szCs w:val="28"/>
        </w:rPr>
      </w:pPr>
      <w:r w:rsidRPr="00EF21B9">
        <w:rPr>
          <w:rFonts w:cs="Times New Roman"/>
          <w:sz w:val="28"/>
          <w:szCs w:val="28"/>
        </w:rPr>
        <w:t>- освещение деятельности лагеря «Дружный» в официальных группах в социальных сетях и на официальном сайте организации. Совокупность сайта, официальных групп в социальных сетях создают единое медиапространство лагеря «Дружный».</w:t>
      </w:r>
    </w:p>
    <w:p w14:paraId="66E24D83" w14:textId="77777777" w:rsidR="00EF21B9" w:rsidRPr="00EF21B9" w:rsidRDefault="00EF21B9" w:rsidP="00EF21B9">
      <w:pPr>
        <w:ind w:left="6" w:right="-35" w:firstLine="720"/>
        <w:jc w:val="both"/>
        <w:rPr>
          <w:rFonts w:cs="Times New Roman"/>
          <w:sz w:val="28"/>
          <w:szCs w:val="28"/>
        </w:rPr>
      </w:pPr>
      <w:r w:rsidRPr="00EF21B9">
        <w:rPr>
          <w:rFonts w:cs="Times New Roman"/>
          <w:sz w:val="28"/>
          <w:szCs w:val="28"/>
        </w:rPr>
        <w:t>Цель медиапространства лагеря «Дружный»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14:paraId="12C48956" w14:textId="77777777" w:rsidR="00EF21B9" w:rsidRPr="00EF21B9" w:rsidRDefault="00EF21B9" w:rsidP="00EF21B9">
      <w:pPr>
        <w:ind w:left="6" w:right="-35" w:firstLine="720"/>
        <w:jc w:val="both"/>
        <w:rPr>
          <w:rFonts w:cs="Times New Roman"/>
          <w:sz w:val="28"/>
          <w:szCs w:val="28"/>
        </w:rPr>
      </w:pPr>
      <w:r w:rsidRPr="00EF21B9">
        <w:rPr>
          <w:rFonts w:cs="Times New Roman"/>
          <w:sz w:val="28"/>
          <w:szCs w:val="28"/>
        </w:rPr>
        <w:t>Воспитательный потенциал медиапространства реализуется в рамках следующих видов и форм воспитательной работы:</w:t>
      </w:r>
    </w:p>
    <w:p w14:paraId="18D56D8E" w14:textId="77777777" w:rsidR="00EF21B9" w:rsidRPr="00EF21B9" w:rsidRDefault="00EF21B9" w:rsidP="002A731E">
      <w:pPr>
        <w:ind w:right="-35" w:firstLine="709"/>
        <w:jc w:val="both"/>
        <w:rPr>
          <w:rFonts w:cs="Times New Roman"/>
          <w:sz w:val="28"/>
          <w:szCs w:val="28"/>
        </w:rPr>
      </w:pPr>
      <w:r w:rsidRPr="00EF21B9">
        <w:rPr>
          <w:rFonts w:cs="Times New Roman"/>
          <w:sz w:val="28"/>
          <w:szCs w:val="28"/>
        </w:rPr>
        <w:t xml:space="preserve">- детский редакционный совет и консультирующих их взрослых, целью которого является освещение через ВК группу «МОУ "Средняя школа" №8 г. Ярославль», родительский чат в </w:t>
      </w:r>
      <w:proofErr w:type="spellStart"/>
      <w:r w:rsidRPr="00EF21B9">
        <w:rPr>
          <w:rFonts w:cs="Times New Roman"/>
          <w:sz w:val="28"/>
          <w:szCs w:val="28"/>
        </w:rPr>
        <w:t>Сферуме</w:t>
      </w:r>
      <w:proofErr w:type="spellEnd"/>
      <w:r w:rsidRPr="00EF21B9">
        <w:rPr>
          <w:rFonts w:cs="Times New Roman"/>
          <w:sz w:val="28"/>
          <w:szCs w:val="28"/>
        </w:rPr>
        <w:t>;</w:t>
      </w:r>
    </w:p>
    <w:p w14:paraId="4ED894BC" w14:textId="77777777" w:rsidR="00EF21B9" w:rsidRPr="00EF21B9" w:rsidRDefault="00EF21B9" w:rsidP="002A731E">
      <w:pPr>
        <w:ind w:right="-35" w:firstLine="709"/>
        <w:jc w:val="both"/>
        <w:rPr>
          <w:rFonts w:cs="Times New Roman"/>
          <w:sz w:val="28"/>
          <w:szCs w:val="28"/>
        </w:rPr>
      </w:pPr>
      <w:r w:rsidRPr="00EF21B9">
        <w:rPr>
          <w:rFonts w:cs="Times New Roman"/>
          <w:sz w:val="28"/>
          <w:szCs w:val="28"/>
        </w:rPr>
        <w:t>- 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лагере «Дружный»;</w:t>
      </w:r>
    </w:p>
    <w:p w14:paraId="65CEDA52" w14:textId="77777777" w:rsidR="00EF21B9" w:rsidRPr="00EF21B9" w:rsidRDefault="00EF21B9" w:rsidP="002A731E">
      <w:pPr>
        <w:ind w:right="-35" w:firstLine="709"/>
        <w:jc w:val="both"/>
        <w:rPr>
          <w:rFonts w:cs="Times New Roman"/>
          <w:sz w:val="28"/>
          <w:szCs w:val="28"/>
        </w:rPr>
      </w:pPr>
      <w:r w:rsidRPr="00EF21B9">
        <w:rPr>
          <w:rFonts w:cs="Times New Roman"/>
          <w:sz w:val="28"/>
          <w:szCs w:val="28"/>
        </w:rPr>
        <w:t>- 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лагеря «Дружный» в информационном пространстве, привлечения внимания общественности, информационного продвижения ценностей лагеря «Дружный»;</w:t>
      </w:r>
    </w:p>
    <w:p w14:paraId="4B9A5674" w14:textId="77777777" w:rsidR="00EF21B9" w:rsidRPr="00EF21B9" w:rsidRDefault="00EF21B9" w:rsidP="002A731E">
      <w:pPr>
        <w:ind w:right="-35" w:firstLine="709"/>
        <w:jc w:val="both"/>
        <w:rPr>
          <w:rFonts w:cs="Times New Roman"/>
          <w:sz w:val="28"/>
          <w:szCs w:val="28"/>
        </w:rPr>
      </w:pPr>
      <w:r w:rsidRPr="00EF21B9">
        <w:rPr>
          <w:rFonts w:cs="Times New Roman"/>
          <w:sz w:val="28"/>
          <w:szCs w:val="28"/>
        </w:rPr>
        <w:t xml:space="preserve">-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7AF371BC" w14:textId="77777777" w:rsidR="002A731E" w:rsidRDefault="00EF21B9" w:rsidP="002A731E">
      <w:pPr>
        <w:ind w:left="6" w:right="-35" w:firstLine="720"/>
        <w:jc w:val="both"/>
        <w:rPr>
          <w:rFonts w:cs="Times New Roman"/>
          <w:sz w:val="28"/>
          <w:szCs w:val="28"/>
        </w:rPr>
      </w:pPr>
      <w:r w:rsidRPr="00EF21B9">
        <w:rPr>
          <w:rFonts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685F3214" w14:textId="77777777" w:rsidR="001D7898" w:rsidRDefault="00EF21B9" w:rsidP="001D7898">
      <w:pPr>
        <w:pStyle w:val="a7"/>
        <w:numPr>
          <w:ilvl w:val="0"/>
          <w:numId w:val="9"/>
        </w:numPr>
        <w:ind w:left="0" w:right="-35" w:firstLine="709"/>
        <w:jc w:val="both"/>
        <w:rPr>
          <w:rFonts w:cs="Times New Roman"/>
          <w:sz w:val="28"/>
          <w:szCs w:val="28"/>
        </w:rPr>
      </w:pPr>
      <w:r w:rsidRPr="001D7898">
        <w:rPr>
          <w:rFonts w:cs="Times New Roman"/>
          <w:sz w:val="28"/>
          <w:szCs w:val="28"/>
        </w:rPr>
        <w:lastRenderedPageBreak/>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r w:rsidR="002A731E" w:rsidRPr="001D7898">
        <w:rPr>
          <w:rFonts w:cs="Times New Roman"/>
          <w:sz w:val="28"/>
          <w:szCs w:val="28"/>
        </w:rPr>
        <w:t xml:space="preserve"> </w:t>
      </w:r>
      <w:r w:rsidRPr="001D7898">
        <w:rPr>
          <w:rFonts w:cs="Times New Roman"/>
          <w:sz w:val="28"/>
          <w:szCs w:val="28"/>
        </w:rPr>
        <w:t>используются следующие уровни воспитательной работы:</w:t>
      </w:r>
    </w:p>
    <w:p w14:paraId="271121FA" w14:textId="77777777" w:rsidR="001D7898" w:rsidRDefault="001D7898" w:rsidP="001D7898">
      <w:pPr>
        <w:ind w:right="-34" w:firstLine="709"/>
        <w:jc w:val="both"/>
        <w:rPr>
          <w:rFonts w:cs="Times New Roman"/>
          <w:sz w:val="28"/>
          <w:szCs w:val="28"/>
        </w:rPr>
      </w:pPr>
      <w:r w:rsidRPr="001D7898">
        <w:rPr>
          <w:rFonts w:cs="Times New Roman"/>
          <w:sz w:val="28"/>
          <w:szCs w:val="28"/>
        </w:rPr>
        <w:t xml:space="preserve">17.1 </w:t>
      </w:r>
      <w:r w:rsidR="00EF21B9" w:rsidRPr="001D7898">
        <w:rPr>
          <w:rFonts w:cs="Times New Roman"/>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57513F32" w14:textId="77777777" w:rsidR="001D7898" w:rsidRDefault="001D7898" w:rsidP="001D7898">
      <w:pPr>
        <w:ind w:right="-34" w:firstLine="709"/>
        <w:jc w:val="both"/>
        <w:rPr>
          <w:rFonts w:cs="Times New Roman"/>
          <w:sz w:val="28"/>
          <w:szCs w:val="28"/>
        </w:rPr>
      </w:pPr>
      <w:r>
        <w:rPr>
          <w:rFonts w:cs="Times New Roman"/>
          <w:sz w:val="28"/>
          <w:szCs w:val="28"/>
        </w:rPr>
        <w:t xml:space="preserve">17.2 </w:t>
      </w:r>
      <w:r w:rsidR="00EF21B9" w:rsidRPr="00EF21B9">
        <w:rPr>
          <w:rFonts w:cs="Times New Roman"/>
          <w:sz w:val="28"/>
          <w:szCs w:val="28"/>
        </w:rPr>
        <w:t>Межотрядный уровень, который позволяет расширить спектр коммуникативного пространства для ребёнка. События организуются, исходя из возрастных особенностей и предполагают реализацию содержания по корпусам.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2F25706" w14:textId="77777777" w:rsidR="001D7898" w:rsidRDefault="001D7898" w:rsidP="001D7898">
      <w:pPr>
        <w:ind w:right="-34" w:firstLine="709"/>
        <w:jc w:val="both"/>
        <w:rPr>
          <w:rFonts w:cs="Times New Roman"/>
          <w:sz w:val="28"/>
          <w:szCs w:val="28"/>
        </w:rPr>
      </w:pPr>
      <w:r>
        <w:rPr>
          <w:rFonts w:cs="Times New Roman"/>
          <w:sz w:val="28"/>
          <w:szCs w:val="28"/>
        </w:rPr>
        <w:t xml:space="preserve">17.3 </w:t>
      </w:r>
      <w:r w:rsidR="00EF21B9" w:rsidRPr="00EF21B9">
        <w:rPr>
          <w:rFonts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EF21B9" w:rsidRPr="00EF21B9">
        <w:rPr>
          <w:rFonts w:cs="Times New Roman"/>
          <w:sz w:val="28"/>
          <w:szCs w:val="28"/>
        </w:rPr>
        <w:t>общелагерном</w:t>
      </w:r>
      <w:proofErr w:type="spellEnd"/>
      <w:r w:rsidR="00EF21B9" w:rsidRPr="00EF21B9">
        <w:rPr>
          <w:rFonts w:cs="Times New Roman"/>
          <w:sz w:val="28"/>
          <w:szCs w:val="28"/>
        </w:rPr>
        <w:t xml:space="preserve"> уровне. Особенность работы заключается в разновозрастном формате совместной деятельности.</w:t>
      </w:r>
    </w:p>
    <w:p w14:paraId="060176AC" w14:textId="77777777" w:rsidR="00EF21B9" w:rsidRPr="00EF21B9" w:rsidRDefault="001D7898" w:rsidP="001D7898">
      <w:pPr>
        <w:ind w:right="-34" w:firstLine="709"/>
        <w:jc w:val="both"/>
        <w:rPr>
          <w:rFonts w:cs="Times New Roman"/>
          <w:sz w:val="28"/>
          <w:szCs w:val="28"/>
        </w:rPr>
      </w:pPr>
      <w:r>
        <w:rPr>
          <w:rFonts w:cs="Times New Roman"/>
          <w:sz w:val="28"/>
          <w:szCs w:val="28"/>
        </w:rPr>
        <w:t xml:space="preserve">17.4 </w:t>
      </w:r>
      <w:r w:rsidR="00EF21B9" w:rsidRPr="00EF21B9">
        <w:rPr>
          <w:rFonts w:cs="Times New Roman"/>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013250C5" w14:textId="77777777" w:rsidR="00EF21B9" w:rsidRPr="00EF21B9" w:rsidRDefault="00EF21B9" w:rsidP="00EF21B9">
      <w:pPr>
        <w:ind w:left="28" w:right="-35" w:firstLine="720"/>
        <w:jc w:val="both"/>
        <w:rPr>
          <w:rFonts w:cs="Times New Roman"/>
          <w:sz w:val="28"/>
          <w:szCs w:val="28"/>
        </w:rPr>
      </w:pPr>
      <w:r w:rsidRPr="00EF21B9">
        <w:rPr>
          <w:rFonts w:cs="Times New Roman"/>
          <w:noProof/>
          <w:sz w:val="28"/>
          <w:szCs w:val="28"/>
        </w:rPr>
        <w:drawing>
          <wp:anchor distT="0" distB="0" distL="114300" distR="114300" simplePos="0" relativeHeight="251659264" behindDoc="0" locked="0" layoutInCell="1" allowOverlap="0" wp14:anchorId="463715C2" wp14:editId="70DC94C0">
            <wp:simplePos x="0" y="0"/>
            <wp:positionH relativeFrom="page">
              <wp:posOffset>478790</wp:posOffset>
            </wp:positionH>
            <wp:positionV relativeFrom="page">
              <wp:posOffset>4984750</wp:posOffset>
            </wp:positionV>
            <wp:extent cx="6350" cy="8890"/>
            <wp:effectExtent l="0" t="0" r="0" b="0"/>
            <wp:wrapSquare wrapText="bothSides"/>
            <wp:docPr id="17" name="Picture 36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6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1B9">
        <w:rPr>
          <w:rFonts w:cs="Times New Roman"/>
          <w:sz w:val="28"/>
          <w:szCs w:val="28"/>
        </w:rPr>
        <w:t xml:space="preserve">- планирование и проведение отрядной деятельности; </w:t>
      </w:r>
    </w:p>
    <w:p w14:paraId="02515675"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056E8586"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EF21B9">
        <w:rPr>
          <w:rFonts w:cs="Times New Roman"/>
          <w:sz w:val="28"/>
          <w:szCs w:val="28"/>
        </w:rPr>
        <w:t>общелагерные</w:t>
      </w:r>
      <w:proofErr w:type="spellEnd"/>
      <w:r w:rsidRPr="00EF21B9">
        <w:rPr>
          <w:rFonts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7C051B6F"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6AFA7A43"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lastRenderedPageBreak/>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263156B3"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4DD7DC54"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6D2C7168"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аналитическую работу с детьми: анализ дня, анализ ситуации, мероприятия, анализ смены, результатов; </w:t>
      </w:r>
    </w:p>
    <w:p w14:paraId="5D079C63"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поддержку детских инициатив и детского самоуправления через деятельность лидеров, выбранных по инициативе и предложениям членов </w:t>
      </w:r>
      <w:proofErr w:type="gramStart"/>
      <w:r w:rsidRPr="00EF21B9">
        <w:rPr>
          <w:rFonts w:cs="Times New Roman"/>
          <w:sz w:val="28"/>
          <w:szCs w:val="28"/>
        </w:rPr>
        <w:t>отряда</w:t>
      </w:r>
      <w:proofErr w:type="gramEnd"/>
      <w:r w:rsidRPr="00EF21B9">
        <w:rPr>
          <w:rFonts w:cs="Times New Roman"/>
          <w:sz w:val="28"/>
          <w:szCs w:val="28"/>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08077AAE"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14:paraId="21FA0A3A"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EF21B9">
        <w:rPr>
          <w:rFonts w:cs="Times New Roman"/>
          <w:sz w:val="28"/>
          <w:szCs w:val="28"/>
        </w:rPr>
        <w:t>эмпатичностью</w:t>
      </w:r>
      <w:proofErr w:type="spellEnd"/>
      <w:r w:rsidRPr="00EF21B9">
        <w:rPr>
          <w:rFonts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0672293" w14:textId="77777777" w:rsidR="002A731E" w:rsidRDefault="00EF21B9" w:rsidP="002A731E">
      <w:pPr>
        <w:ind w:left="28" w:right="-35" w:firstLine="720"/>
        <w:jc w:val="both"/>
        <w:rPr>
          <w:rFonts w:cs="Times New Roman"/>
          <w:sz w:val="28"/>
          <w:szCs w:val="28"/>
        </w:rPr>
      </w:pPr>
      <w:r w:rsidRPr="00EF21B9">
        <w:rPr>
          <w:rFonts w:cs="Times New Roman"/>
          <w:sz w:val="28"/>
          <w:szCs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FA60A29" w14:textId="77777777" w:rsidR="00EF21B9" w:rsidRPr="00EF21B9" w:rsidRDefault="001D7898" w:rsidP="002A731E">
      <w:pPr>
        <w:ind w:left="28" w:right="-35" w:firstLine="720"/>
        <w:jc w:val="both"/>
        <w:rPr>
          <w:rFonts w:cs="Times New Roman"/>
          <w:sz w:val="28"/>
          <w:szCs w:val="28"/>
        </w:rPr>
      </w:pPr>
      <w:r>
        <w:rPr>
          <w:rFonts w:cs="Times New Roman"/>
          <w:sz w:val="28"/>
          <w:szCs w:val="28"/>
        </w:rPr>
        <w:t xml:space="preserve">18. </w:t>
      </w:r>
      <w:r w:rsidR="00EF21B9" w:rsidRPr="00EF21B9">
        <w:rPr>
          <w:rFonts w:cs="Times New Roman"/>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FE0BFE6" w14:textId="77777777" w:rsidR="00EF21B9" w:rsidRPr="00EF21B9" w:rsidRDefault="00EF21B9" w:rsidP="00EF21B9">
      <w:pPr>
        <w:ind w:left="878" w:right="-35" w:firstLine="720"/>
        <w:jc w:val="both"/>
        <w:rPr>
          <w:rFonts w:cs="Times New Roman"/>
          <w:sz w:val="28"/>
          <w:szCs w:val="28"/>
        </w:rPr>
      </w:pPr>
    </w:p>
    <w:p w14:paraId="6C2EE82B" w14:textId="77777777" w:rsidR="00EF21B9" w:rsidRPr="00EF21B9" w:rsidRDefault="00EF21B9" w:rsidP="00EF21B9">
      <w:pPr>
        <w:ind w:left="878" w:right="-35" w:firstLine="720"/>
        <w:jc w:val="center"/>
        <w:rPr>
          <w:rFonts w:cs="Times New Roman"/>
          <w:b/>
          <w:bCs/>
          <w:sz w:val="28"/>
          <w:szCs w:val="28"/>
        </w:rPr>
      </w:pPr>
      <w:r w:rsidRPr="00EF21B9">
        <w:rPr>
          <w:rFonts w:cs="Times New Roman"/>
          <w:noProof/>
          <w:sz w:val="28"/>
          <w:szCs w:val="28"/>
        </w:rPr>
        <w:drawing>
          <wp:anchor distT="0" distB="0" distL="114300" distR="114300" simplePos="0" relativeHeight="251660288" behindDoc="0" locked="0" layoutInCell="1" allowOverlap="0" wp14:anchorId="26DD47F7" wp14:editId="121E9458">
            <wp:simplePos x="0" y="0"/>
            <wp:positionH relativeFrom="page">
              <wp:posOffset>600710</wp:posOffset>
            </wp:positionH>
            <wp:positionV relativeFrom="page">
              <wp:posOffset>7789545</wp:posOffset>
            </wp:positionV>
            <wp:extent cx="6350" cy="3175"/>
            <wp:effectExtent l="0" t="0" r="0" b="0"/>
            <wp:wrapSquare wrapText="bothSides"/>
            <wp:docPr id="16" name="Picture 38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1B9">
        <w:rPr>
          <w:rFonts w:cs="Times New Roman"/>
          <w:b/>
          <w:bCs/>
          <w:sz w:val="28"/>
          <w:szCs w:val="28"/>
        </w:rPr>
        <w:t>IV. О</w:t>
      </w:r>
      <w:r w:rsidR="00DE1DEE" w:rsidRPr="00EF21B9">
        <w:rPr>
          <w:rFonts w:cs="Times New Roman"/>
          <w:b/>
          <w:bCs/>
          <w:sz w:val="28"/>
          <w:szCs w:val="28"/>
        </w:rPr>
        <w:t>рганизационный раздел</w:t>
      </w:r>
    </w:p>
    <w:p w14:paraId="5E8D9EFF" w14:textId="77777777" w:rsidR="00EF21B9" w:rsidRPr="00EF21B9" w:rsidRDefault="00EF21B9" w:rsidP="00EF21B9">
      <w:pPr>
        <w:ind w:left="878" w:right="-35" w:firstLine="720"/>
        <w:jc w:val="both"/>
        <w:rPr>
          <w:rFonts w:cs="Times New Roman"/>
          <w:b/>
          <w:bCs/>
          <w:sz w:val="28"/>
          <w:szCs w:val="28"/>
        </w:rPr>
      </w:pPr>
    </w:p>
    <w:p w14:paraId="7A1993B2" w14:textId="77777777" w:rsidR="00EF21B9" w:rsidRPr="00DE1DEE" w:rsidRDefault="00EF21B9" w:rsidP="00DE1DEE">
      <w:pPr>
        <w:pStyle w:val="a7"/>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ind w:left="142" w:right="-35" w:firstLine="709"/>
        <w:jc w:val="both"/>
        <w:rPr>
          <w:rFonts w:cs="Times New Roman"/>
          <w:sz w:val="28"/>
          <w:szCs w:val="28"/>
        </w:rPr>
      </w:pPr>
      <w:r w:rsidRPr="00DE1DEE">
        <w:rPr>
          <w:rFonts w:cs="Times New Roman"/>
          <w:sz w:val="28"/>
          <w:szCs w:val="28"/>
        </w:rPr>
        <w:t>Особенности воспитательной работы в городском оздоровительном лагере</w:t>
      </w:r>
      <w:r w:rsidR="00DE1DEE">
        <w:rPr>
          <w:rFonts w:cs="Times New Roman"/>
          <w:sz w:val="28"/>
          <w:szCs w:val="28"/>
        </w:rPr>
        <w:t xml:space="preserve"> </w:t>
      </w:r>
      <w:r w:rsidR="00DE1DEE" w:rsidRPr="00DE1DEE">
        <w:rPr>
          <w:rFonts w:cs="Times New Roman"/>
          <w:sz w:val="28"/>
          <w:szCs w:val="28"/>
        </w:rPr>
        <w:t>«Дружный» с</w:t>
      </w:r>
      <w:r w:rsidRPr="00DE1DEE">
        <w:rPr>
          <w:rFonts w:cs="Times New Roman"/>
          <w:sz w:val="28"/>
          <w:szCs w:val="28"/>
        </w:rPr>
        <w:t xml:space="preserve"> дневным прибыванием детей обусловлены прежде всего ресурсным потенциалом, продолжительностью пребывания ребенка в </w:t>
      </w:r>
      <w:r w:rsidRPr="00DE1DEE">
        <w:rPr>
          <w:rFonts w:cs="Times New Roman"/>
          <w:sz w:val="28"/>
          <w:szCs w:val="28"/>
        </w:rPr>
        <w:lastRenderedPageBreak/>
        <w:t>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244058E" w14:textId="77777777" w:rsidR="00EF21B9" w:rsidRPr="00EF21B9" w:rsidRDefault="00EF21B9" w:rsidP="00DE1DEE">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sz w:val="28"/>
          <w:szCs w:val="28"/>
        </w:rPr>
      </w:pPr>
      <w:r w:rsidRPr="00EF21B9">
        <w:rPr>
          <w:rFonts w:cs="Times New Roman"/>
          <w:sz w:val="28"/>
          <w:szCs w:val="28"/>
        </w:rPr>
        <w:t xml:space="preserve">Детский оздоровительный лагерь </w:t>
      </w:r>
      <w:r w:rsidR="00DE1DEE">
        <w:rPr>
          <w:rFonts w:cs="Times New Roman"/>
          <w:sz w:val="28"/>
          <w:szCs w:val="28"/>
        </w:rPr>
        <w:t xml:space="preserve">«Дружный» </w:t>
      </w:r>
      <w:r w:rsidRPr="00EF21B9">
        <w:rPr>
          <w:rFonts w:cs="Times New Roman"/>
          <w:sz w:val="28"/>
          <w:szCs w:val="28"/>
        </w:rPr>
        <w:t xml:space="preserve">с дневным пребыванием детей организуется на базе </w:t>
      </w:r>
      <w:r w:rsidR="00DE1DEE">
        <w:rPr>
          <w:rFonts w:cs="Times New Roman"/>
          <w:sz w:val="28"/>
          <w:szCs w:val="28"/>
        </w:rPr>
        <w:t>МОУ «Средняя школа №8»</w:t>
      </w:r>
      <w:r w:rsidRPr="00EF21B9">
        <w:rPr>
          <w:rFonts w:cs="Times New Roman"/>
          <w:sz w:val="28"/>
          <w:szCs w:val="28"/>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4695F605" w14:textId="77777777" w:rsidR="00EF21B9" w:rsidRPr="00EF21B9" w:rsidRDefault="00EF21B9" w:rsidP="00DE1DEE">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sz w:val="28"/>
          <w:szCs w:val="28"/>
        </w:rPr>
      </w:pPr>
      <w:r w:rsidRPr="00EF21B9">
        <w:rPr>
          <w:rFonts w:cs="Times New Roman"/>
          <w:sz w:val="28"/>
          <w:szCs w:val="28"/>
        </w:rPr>
        <w:t>Уклад городского оздоровительного лагеря</w:t>
      </w:r>
      <w:r w:rsidR="00DE1DEE">
        <w:rPr>
          <w:rFonts w:cs="Times New Roman"/>
          <w:sz w:val="28"/>
          <w:szCs w:val="28"/>
        </w:rPr>
        <w:t xml:space="preserve"> </w:t>
      </w:r>
      <w:r w:rsidR="00DE1DEE" w:rsidRPr="00EF21B9">
        <w:rPr>
          <w:rFonts w:cs="Times New Roman"/>
          <w:sz w:val="28"/>
          <w:szCs w:val="28"/>
        </w:rPr>
        <w:t>«</w:t>
      </w:r>
      <w:proofErr w:type="gramStart"/>
      <w:r w:rsidR="00DE1DEE" w:rsidRPr="00EF21B9">
        <w:rPr>
          <w:rFonts w:cs="Times New Roman"/>
          <w:sz w:val="28"/>
          <w:szCs w:val="28"/>
        </w:rPr>
        <w:t xml:space="preserve">Дружный» </w:t>
      </w:r>
      <w:r w:rsidRPr="00EF21B9">
        <w:rPr>
          <w:rFonts w:cs="Times New Roman"/>
          <w:sz w:val="28"/>
          <w:szCs w:val="28"/>
        </w:rPr>
        <w:t xml:space="preserve"> с</w:t>
      </w:r>
      <w:proofErr w:type="gramEnd"/>
      <w:r w:rsidRPr="00EF21B9">
        <w:rPr>
          <w:rFonts w:cs="Times New Roman"/>
          <w:sz w:val="28"/>
          <w:szCs w:val="28"/>
        </w:rPr>
        <w:t xml:space="preserve"> дневным прибыванием детей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EF21B9">
        <w:rPr>
          <w:rFonts w:cs="Times New Roman"/>
          <w:sz w:val="28"/>
          <w:szCs w:val="28"/>
        </w:rPr>
        <w:t>социальноэкономические</w:t>
      </w:r>
      <w:proofErr w:type="spellEnd"/>
      <w:r w:rsidRPr="00EF21B9">
        <w:rPr>
          <w:rFonts w:cs="Times New Roman"/>
          <w:sz w:val="28"/>
          <w:szCs w:val="28"/>
        </w:rPr>
        <w:t>, художественно-культурные, а также тип поселения.</w:t>
      </w:r>
    </w:p>
    <w:p w14:paraId="020C0B11" w14:textId="77777777" w:rsidR="00EF21B9" w:rsidRPr="00EF21B9" w:rsidRDefault="00EF21B9" w:rsidP="00DE1DEE">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sz w:val="28"/>
          <w:szCs w:val="28"/>
        </w:rPr>
      </w:pPr>
      <w:r w:rsidRPr="00EF21B9">
        <w:rPr>
          <w:rFonts w:cs="Times New Roman"/>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EF21B9">
        <w:rPr>
          <w:rFonts w:cs="Times New Roman"/>
          <w:sz w:val="28"/>
          <w:szCs w:val="28"/>
        </w:rPr>
        <w:t>круглосуточность</w:t>
      </w:r>
      <w:proofErr w:type="spellEnd"/>
      <w:r w:rsidRPr="00EF21B9">
        <w:rPr>
          <w:rFonts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23113836" w14:textId="77777777" w:rsidR="00EF21B9" w:rsidRPr="00EF21B9" w:rsidRDefault="00EF21B9" w:rsidP="00DE1DEE">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sz w:val="28"/>
          <w:szCs w:val="28"/>
        </w:rPr>
      </w:pPr>
      <w:r w:rsidRPr="00EF21B9">
        <w:rPr>
          <w:rFonts w:cs="Times New Roman"/>
          <w:sz w:val="28"/>
          <w:szCs w:val="28"/>
        </w:rPr>
        <w:t>Элементами уклада являются:</w:t>
      </w:r>
    </w:p>
    <w:p w14:paraId="66A62976" w14:textId="77777777" w:rsidR="00EF21B9" w:rsidRPr="00DE1DEE" w:rsidRDefault="00EF21B9" w:rsidP="00DE1DEE">
      <w:pPr>
        <w:pStyle w:val="a7"/>
        <w:numPr>
          <w:ilvl w:val="1"/>
          <w:numId w:val="11"/>
        </w:numPr>
        <w:pBdr>
          <w:top w:val="none" w:sz="0" w:space="0" w:color="auto"/>
          <w:left w:val="none" w:sz="0" w:space="0" w:color="auto"/>
          <w:bottom w:val="none" w:sz="0" w:space="0" w:color="auto"/>
          <w:right w:val="none" w:sz="0" w:space="0" w:color="auto"/>
          <w:between w:val="none" w:sz="0" w:space="0" w:color="auto"/>
        </w:pBdr>
        <w:shd w:val="clear" w:color="auto" w:fill="auto"/>
        <w:ind w:left="142" w:right="-35" w:firstLine="425"/>
        <w:jc w:val="both"/>
        <w:rPr>
          <w:rFonts w:cs="Times New Roman"/>
          <w:sz w:val="28"/>
          <w:szCs w:val="28"/>
        </w:rPr>
      </w:pPr>
      <w:r w:rsidRPr="00DE1DEE">
        <w:rPr>
          <w:rFonts w:cs="Times New Roman"/>
          <w:sz w:val="28"/>
          <w:szCs w:val="28"/>
          <w:lang w:eastAsia="ru-RU"/>
        </w:rPr>
        <w:t>Быт организации отдыха и оздоровления детей представляет собой неотъемлемую часть повседневного уклада жизни детей, воспитателей и сотрудников лагеря в течение всей смены. Он не только отражает организационную культуру учреждения, но и формирует архитектурно-планировочные особенности пространства: приближенность к природной среде, благоустроенность, соответствующий уровень технической оснащенности, а также наличие развитой инфраструктуры для бытовых, образовательных, спортивных, досуговых и иных видов деятельности.</w:t>
      </w:r>
    </w:p>
    <w:p w14:paraId="0F918D6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lastRenderedPageBreak/>
        <w:t>В условиях пребывания ребенка в лагере «Дружный» особую значимость приобретают характеристики среды, обеспечивающие комфортное и безопасное проживание и содействующие реализации естественно-культурных задач социализации. Это, прежде всего, вопросы самообслуживания, соблюдения санитарно-гигиенических норм и формирования навыков коллективной жизни.</w:t>
      </w:r>
    </w:p>
    <w:p w14:paraId="5DEA73B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Пространственная организация включает четкое зонирование территории и помещений: учебные кабинеты, игровые зоны, столовая и места для тихого отдыха. Для каждого ребенка предусмотрены индивидуальные шкафчики или вешалки для хранения личных вещей. Обеспечен свободный доступ к питьевой воде и санитарным узлам.</w:t>
      </w:r>
    </w:p>
    <w:p w14:paraId="066648BE"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В целях поддержания порядка и гигиены установлены обязательные правила: мытье рук перед приемом пищи, ежедневная влажная уборка помещений, а также контроль за сохранностью личных вещей ребенка.</w:t>
      </w:r>
    </w:p>
    <w:p w14:paraId="1D014DE8" w14:textId="77777777" w:rsidR="00DE1DEE" w:rsidRDefault="00EF21B9"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Питание в лагере сбалансировано и учитывает индивидуальные особенности, в том числе пищевые аллергии. В рамках воспитательной работы дети привлекаются к дежурствам по столовой — они помогают в сервировке столов и уборке после приема пищи, что способствует формированию навыков самоорганизации, ответственности и уважения к коллективному труду.</w:t>
      </w:r>
    </w:p>
    <w:p w14:paraId="56168F8D" w14:textId="77777777" w:rsidR="00DE1DEE" w:rsidRDefault="00DE1DEE"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Pr>
          <w:rFonts w:cs="Times New Roman"/>
          <w:sz w:val="28"/>
          <w:szCs w:val="28"/>
          <w:lang w:eastAsia="ru-RU"/>
        </w:rPr>
        <w:t xml:space="preserve">23.2 </w:t>
      </w:r>
      <w:r w:rsidR="00EF21B9" w:rsidRPr="00EF21B9">
        <w:rPr>
          <w:rFonts w:cs="Times New Roman"/>
          <w:sz w:val="28"/>
          <w:szCs w:val="28"/>
        </w:rPr>
        <w:t>Режим, соблюдение которого связано с обеспечением безопасности, охраной здоровья ребенка, что подкреплено</w:t>
      </w:r>
      <w:r>
        <w:rPr>
          <w:rFonts w:cs="Times New Roman"/>
          <w:sz w:val="28"/>
          <w:szCs w:val="28"/>
        </w:rPr>
        <w:t>:</w:t>
      </w:r>
    </w:p>
    <w:p w14:paraId="3A8DFEFF" w14:textId="77777777" w:rsidR="00DE1DEE" w:rsidRPr="00DE1DEE" w:rsidRDefault="00DE1DEE"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sidRPr="00DE1DEE">
        <w:rPr>
          <w:rFonts w:cs="Times New Roman"/>
          <w:sz w:val="28"/>
          <w:szCs w:val="28"/>
        </w:rPr>
        <w:t>- Положением о детском оздоровительном лагере</w:t>
      </w:r>
      <w:r>
        <w:rPr>
          <w:rFonts w:cs="Times New Roman"/>
          <w:sz w:val="28"/>
          <w:szCs w:val="28"/>
        </w:rPr>
        <w:t xml:space="preserve"> «Дружный»</w:t>
      </w:r>
      <w:r w:rsidRPr="00DE1DEE">
        <w:rPr>
          <w:rFonts w:cs="Times New Roman"/>
          <w:sz w:val="28"/>
          <w:szCs w:val="28"/>
        </w:rPr>
        <w:t xml:space="preserve"> с дневным пребыванием детей;</w:t>
      </w:r>
    </w:p>
    <w:p w14:paraId="747C5041" w14:textId="77777777" w:rsidR="00DE1DEE" w:rsidRPr="00DE1DEE" w:rsidRDefault="00DE1DEE"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sidRPr="00DE1DEE">
        <w:rPr>
          <w:rFonts w:cs="Times New Roman"/>
          <w:sz w:val="28"/>
          <w:szCs w:val="28"/>
        </w:rPr>
        <w:t xml:space="preserve">- Пропускным режимом;  </w:t>
      </w:r>
    </w:p>
    <w:p w14:paraId="601FC2B9" w14:textId="77777777" w:rsidR="00DE1DEE" w:rsidRPr="00DE1DEE" w:rsidRDefault="00DE1DEE"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sidRPr="00DE1DEE">
        <w:rPr>
          <w:rFonts w:cs="Times New Roman"/>
          <w:sz w:val="28"/>
          <w:szCs w:val="28"/>
        </w:rPr>
        <w:t>- Правилами поведения детей в лагере;</w:t>
      </w:r>
    </w:p>
    <w:p w14:paraId="3D7E2FD0" w14:textId="0FD14623" w:rsidR="00DE1DEE" w:rsidRPr="00DE1DEE" w:rsidRDefault="00DE1DEE"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sidRPr="00DE1DEE">
        <w:rPr>
          <w:rFonts w:cs="Times New Roman"/>
          <w:sz w:val="28"/>
          <w:szCs w:val="28"/>
        </w:rPr>
        <w:t>- Профилактическими беседами о ПДД;</w:t>
      </w:r>
      <w:r>
        <w:rPr>
          <w:rFonts w:cs="Times New Roman"/>
          <w:sz w:val="28"/>
          <w:szCs w:val="28"/>
        </w:rPr>
        <w:t xml:space="preserve"> </w:t>
      </w:r>
      <w:r w:rsidRPr="00DE1DEE">
        <w:rPr>
          <w:rFonts w:cs="Times New Roman"/>
          <w:sz w:val="28"/>
          <w:szCs w:val="28"/>
        </w:rPr>
        <w:t xml:space="preserve">пожарная </w:t>
      </w:r>
      <w:r w:rsidR="009E316F" w:rsidRPr="00DE1DEE">
        <w:rPr>
          <w:rFonts w:cs="Times New Roman"/>
          <w:sz w:val="28"/>
          <w:szCs w:val="28"/>
        </w:rPr>
        <w:t>безопасность; безопасность</w:t>
      </w:r>
      <w:r w:rsidRPr="00DE1DEE">
        <w:rPr>
          <w:rFonts w:cs="Times New Roman"/>
          <w:sz w:val="28"/>
          <w:szCs w:val="28"/>
        </w:rPr>
        <w:t xml:space="preserve"> на </w:t>
      </w:r>
      <w:r w:rsidR="009E316F" w:rsidRPr="00DE1DEE">
        <w:rPr>
          <w:rFonts w:cs="Times New Roman"/>
          <w:sz w:val="28"/>
          <w:szCs w:val="28"/>
        </w:rPr>
        <w:t>воде; информационная</w:t>
      </w:r>
      <w:r w:rsidRPr="00DE1DEE">
        <w:rPr>
          <w:rFonts w:cs="Times New Roman"/>
          <w:sz w:val="28"/>
          <w:szCs w:val="28"/>
        </w:rPr>
        <w:t xml:space="preserve"> безопасность; личная гигиена и т.д.</w:t>
      </w:r>
    </w:p>
    <w:p w14:paraId="2CFD1B07" w14:textId="77777777" w:rsidR="00DE1DEE" w:rsidRPr="00DE1DEE" w:rsidRDefault="00DE1DEE"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sidRPr="00DE1DEE">
        <w:rPr>
          <w:rFonts w:cs="Times New Roman"/>
          <w:sz w:val="28"/>
          <w:szCs w:val="28"/>
        </w:rPr>
        <w:t>- Учебной пожарной эвакуацией;</w:t>
      </w:r>
    </w:p>
    <w:p w14:paraId="05029491" w14:textId="40270D9D" w:rsidR="00EF21B9" w:rsidRPr="00EF21B9" w:rsidRDefault="00EF21B9" w:rsidP="00DE1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rPr>
      </w:pPr>
      <w:r w:rsidRPr="00EF21B9">
        <w:rPr>
          <w:rFonts w:cs="Times New Roman"/>
          <w:sz w:val="28"/>
          <w:szCs w:val="28"/>
        </w:rPr>
        <w:t>Планирование программы смены соотносится с задачей оздоровления и отдыха детей в каникулярный период, двигательной активности и прогулок</w:t>
      </w:r>
      <w:r w:rsidR="009E316F">
        <w:rPr>
          <w:rStyle w:val="aff1"/>
          <w:rFonts w:cs="Times New Roman"/>
          <w:sz w:val="28"/>
          <w:szCs w:val="28"/>
        </w:rPr>
        <w:footnoteReference w:id="1"/>
      </w:r>
      <w:r w:rsidRPr="00EF21B9">
        <w:rPr>
          <w:rFonts w:cs="Times New Roman"/>
          <w:sz w:val="28"/>
          <w:szCs w:val="28"/>
        </w:rPr>
        <w:t xml:space="preserve"> не сокращены из-за насыщенности мероприятиями. Учитывая интенсивность деятельности в организациях отдыха детей и их оздоровления с дневным пребыванием, в лагере «Дружный» предусматривается свободное время на восстановление, а также используется разнообразие и чередование форм деятельности.</w:t>
      </w:r>
    </w:p>
    <w:p w14:paraId="4F0A3AEB" w14:textId="77777777" w:rsidR="00EF21B9" w:rsidRDefault="00EF21B9" w:rsidP="00EF21B9">
      <w:pPr>
        <w:ind w:left="567" w:right="-35"/>
        <w:jc w:val="both"/>
        <w:rPr>
          <w:rFonts w:cs="Times New Roman"/>
          <w:sz w:val="28"/>
          <w:szCs w:val="28"/>
        </w:rPr>
      </w:pPr>
      <w:r w:rsidRPr="00EF21B9">
        <w:rPr>
          <w:rFonts w:cs="Times New Roman"/>
          <w:sz w:val="28"/>
          <w:szCs w:val="28"/>
        </w:rPr>
        <w:t>Четкий распорядок дня, обеспечивающий активность и отдых:</w:t>
      </w:r>
    </w:p>
    <w:p w14:paraId="568324B5" w14:textId="77777777" w:rsidR="00DE1DEE" w:rsidRDefault="00DE1DEE" w:rsidP="00DE1DEE">
      <w:pPr>
        <w:ind w:left="567" w:right="-35"/>
        <w:jc w:val="center"/>
        <w:rPr>
          <w:rFonts w:cs="Times New Roman"/>
          <w:sz w:val="28"/>
          <w:szCs w:val="28"/>
        </w:rPr>
      </w:pPr>
      <w:r>
        <w:rPr>
          <w:rFonts w:cs="Times New Roman"/>
          <w:sz w:val="28"/>
          <w:szCs w:val="28"/>
        </w:rPr>
        <w:t>Режим дня</w:t>
      </w:r>
    </w:p>
    <w:p w14:paraId="00241DB5" w14:textId="77777777" w:rsidR="00DE1DEE" w:rsidRPr="00EF21B9" w:rsidRDefault="00DE1DEE" w:rsidP="00DE1DEE">
      <w:pPr>
        <w:ind w:left="567" w:right="-35"/>
        <w:jc w:val="center"/>
        <w:rPr>
          <w:rFonts w:cs="Times New Roman"/>
          <w:sz w:val="28"/>
          <w:szCs w:val="28"/>
        </w:rPr>
      </w:pPr>
      <w:r w:rsidRPr="00DE1DEE">
        <w:rPr>
          <w:rFonts w:cs="Times New Roman"/>
          <w:sz w:val="28"/>
          <w:szCs w:val="28"/>
        </w:rPr>
        <w:t>Пребывание детей с 8.30 до 14.30</w:t>
      </w:r>
    </w:p>
    <w:tbl>
      <w:tblPr>
        <w:tblStyle w:val="af9"/>
        <w:tblW w:w="0" w:type="auto"/>
        <w:tblInd w:w="6" w:type="dxa"/>
        <w:tblLook w:val="04A0" w:firstRow="1" w:lastRow="0" w:firstColumn="1" w:lastColumn="0" w:noHBand="0" w:noVBand="1"/>
      </w:tblPr>
      <w:tblGrid>
        <w:gridCol w:w="9730"/>
      </w:tblGrid>
      <w:tr w:rsidR="00DE1DEE" w:rsidRPr="00DE1DEE" w14:paraId="49B75FB6" w14:textId="77777777" w:rsidTr="00DE1DEE">
        <w:tc>
          <w:tcPr>
            <w:tcW w:w="9736" w:type="dxa"/>
          </w:tcPr>
          <w:p w14:paraId="04945617"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lastRenderedPageBreak/>
              <w:t xml:space="preserve">08:30 – 08:40 – Сбор детей, осмотр помещения лагеря </w:t>
            </w:r>
          </w:p>
        </w:tc>
      </w:tr>
      <w:tr w:rsidR="00DE1DEE" w:rsidRPr="00DE1DEE" w14:paraId="1177CD5B" w14:textId="77777777" w:rsidTr="00DE1DEE">
        <w:tc>
          <w:tcPr>
            <w:tcW w:w="9736" w:type="dxa"/>
          </w:tcPr>
          <w:p w14:paraId="1ADFA98A"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 xml:space="preserve">08:40 – 09:00 – Зарядка </w:t>
            </w:r>
          </w:p>
        </w:tc>
      </w:tr>
      <w:tr w:rsidR="00DE1DEE" w:rsidRPr="00DE1DEE" w14:paraId="79A5E384" w14:textId="77777777" w:rsidTr="00DE1DEE">
        <w:tc>
          <w:tcPr>
            <w:tcW w:w="9736" w:type="dxa"/>
          </w:tcPr>
          <w:p w14:paraId="3C0DD4B4"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 xml:space="preserve">09:00 – 09:45 – Подготовка к завтраку. Завтрак </w:t>
            </w:r>
          </w:p>
        </w:tc>
      </w:tr>
      <w:tr w:rsidR="00DE1DEE" w:rsidRPr="00DE1DEE" w14:paraId="2A11EF45" w14:textId="77777777" w:rsidTr="00DE1DEE">
        <w:tc>
          <w:tcPr>
            <w:tcW w:w="9736" w:type="dxa"/>
          </w:tcPr>
          <w:p w14:paraId="6C162EE5"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09:50 – 10:00 – Инструктаж</w:t>
            </w:r>
          </w:p>
        </w:tc>
      </w:tr>
      <w:tr w:rsidR="00DE1DEE" w:rsidRPr="00DE1DEE" w14:paraId="763E9B40" w14:textId="77777777" w:rsidTr="00DE1DEE">
        <w:tc>
          <w:tcPr>
            <w:tcW w:w="9736" w:type="dxa"/>
          </w:tcPr>
          <w:p w14:paraId="0D14E916"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 xml:space="preserve">10:00 -12:45 – Мероприятия по плану </w:t>
            </w:r>
          </w:p>
        </w:tc>
      </w:tr>
      <w:tr w:rsidR="00DE1DEE" w:rsidRPr="00DE1DEE" w14:paraId="7E23669D" w14:textId="77777777" w:rsidTr="00DE1DEE">
        <w:tc>
          <w:tcPr>
            <w:tcW w:w="9736" w:type="dxa"/>
          </w:tcPr>
          <w:p w14:paraId="5AD6D12C"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 xml:space="preserve">12:50 -13:30 – Подготовка к обеду. Обед </w:t>
            </w:r>
          </w:p>
        </w:tc>
      </w:tr>
      <w:tr w:rsidR="00DE1DEE" w:rsidRPr="00DE1DEE" w14:paraId="27A3CC2C" w14:textId="77777777" w:rsidTr="00DE1DEE">
        <w:tc>
          <w:tcPr>
            <w:tcW w:w="9736" w:type="dxa"/>
          </w:tcPr>
          <w:p w14:paraId="2F2488E0"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 xml:space="preserve">13:30 -14:20 – Свободное время, подготовка к следующему дню        </w:t>
            </w:r>
          </w:p>
        </w:tc>
      </w:tr>
      <w:tr w:rsidR="00DE1DEE" w:rsidRPr="00DE1DEE" w14:paraId="13931C57" w14:textId="77777777" w:rsidTr="00DE1DEE">
        <w:tc>
          <w:tcPr>
            <w:tcW w:w="9736" w:type="dxa"/>
          </w:tcPr>
          <w:p w14:paraId="51DC82CF" w14:textId="77777777" w:rsidR="00DE1DEE" w:rsidRPr="00DE1DEE" w:rsidRDefault="00DE1DEE" w:rsidP="001335AA">
            <w:pPr>
              <w:pStyle w:val="31"/>
              <w:spacing w:after="0" w:line="240" w:lineRule="auto"/>
              <w:ind w:left="0" w:right="0" w:firstLine="0"/>
              <w:rPr>
                <w:sz w:val="28"/>
                <w:szCs w:val="28"/>
                <w:lang w:val="ru-RU"/>
              </w:rPr>
            </w:pPr>
            <w:r w:rsidRPr="00DE1DEE">
              <w:rPr>
                <w:sz w:val="28"/>
                <w:szCs w:val="28"/>
                <w:lang w:val="ru-RU"/>
              </w:rPr>
              <w:t xml:space="preserve">14:30 – Уход детей домой. </w:t>
            </w:r>
          </w:p>
        </w:tc>
      </w:tr>
    </w:tbl>
    <w:p w14:paraId="0DB2E09E" w14:textId="77777777" w:rsidR="00EF21B9" w:rsidRPr="00EF21B9" w:rsidRDefault="00EF21B9" w:rsidP="00EF21B9">
      <w:pPr>
        <w:pStyle w:val="31"/>
        <w:spacing w:after="0" w:line="240" w:lineRule="auto"/>
        <w:ind w:left="6" w:right="-35" w:firstLine="561"/>
        <w:rPr>
          <w:sz w:val="28"/>
          <w:szCs w:val="28"/>
          <w:lang w:val="ru-RU"/>
        </w:rPr>
      </w:pPr>
      <w:r w:rsidRPr="00EF21B9">
        <w:rPr>
          <w:sz w:val="28"/>
          <w:szCs w:val="28"/>
          <w:lang w:val="ru-RU"/>
        </w:rPr>
        <w:t>Важно:</w:t>
      </w:r>
    </w:p>
    <w:p w14:paraId="225FCAEB" w14:textId="77777777" w:rsidR="00EF21B9" w:rsidRPr="00EF21B9" w:rsidRDefault="00EF21B9" w:rsidP="00EF21B9">
      <w:pPr>
        <w:pStyle w:val="31"/>
        <w:spacing w:after="0" w:line="240" w:lineRule="auto"/>
        <w:ind w:left="6" w:right="-35" w:firstLine="561"/>
        <w:rPr>
          <w:sz w:val="28"/>
          <w:szCs w:val="28"/>
          <w:lang w:val="ru-RU"/>
        </w:rPr>
      </w:pPr>
      <w:r w:rsidRPr="00EF21B9">
        <w:rPr>
          <w:sz w:val="28"/>
          <w:szCs w:val="28"/>
          <w:lang w:val="ru-RU"/>
        </w:rPr>
        <w:t>•</w:t>
      </w:r>
      <w:r w:rsidRPr="00EF21B9">
        <w:rPr>
          <w:sz w:val="28"/>
          <w:szCs w:val="28"/>
          <w:lang w:val="ru-RU"/>
        </w:rPr>
        <w:tab/>
        <w:t xml:space="preserve">Гибкость (если погода плохая – заменяем активность на </w:t>
      </w:r>
      <w:proofErr w:type="spellStart"/>
      <w:r w:rsidRPr="00EF21B9">
        <w:rPr>
          <w:sz w:val="28"/>
          <w:szCs w:val="28"/>
          <w:lang w:val="ru-RU"/>
        </w:rPr>
        <w:t>indoor</w:t>
      </w:r>
      <w:proofErr w:type="spellEnd"/>
      <w:r w:rsidRPr="00EF21B9">
        <w:rPr>
          <w:sz w:val="28"/>
          <w:szCs w:val="28"/>
          <w:lang w:val="ru-RU"/>
        </w:rPr>
        <w:t>-игры).</w:t>
      </w:r>
    </w:p>
    <w:p w14:paraId="4FF851B7" w14:textId="77777777" w:rsidR="00DE1DEE" w:rsidRDefault="00EF21B9" w:rsidP="00DE1DEE">
      <w:pPr>
        <w:pStyle w:val="31"/>
        <w:spacing w:after="0" w:line="240" w:lineRule="auto"/>
        <w:ind w:left="6" w:right="-35" w:firstLine="561"/>
        <w:rPr>
          <w:sz w:val="28"/>
          <w:szCs w:val="28"/>
          <w:lang w:val="ru-RU"/>
        </w:rPr>
      </w:pPr>
      <w:r w:rsidRPr="00EF21B9">
        <w:rPr>
          <w:sz w:val="28"/>
          <w:szCs w:val="28"/>
          <w:lang w:val="ru-RU"/>
        </w:rPr>
        <w:t>•</w:t>
      </w:r>
      <w:r w:rsidRPr="00EF21B9">
        <w:rPr>
          <w:sz w:val="28"/>
          <w:szCs w:val="28"/>
          <w:lang w:val="ru-RU"/>
        </w:rPr>
        <w:tab/>
        <w:t>Учет возраста (для младших – больше игр, для старших – проекты).</w:t>
      </w:r>
    </w:p>
    <w:p w14:paraId="0463CA1A" w14:textId="77777777" w:rsidR="009E316F" w:rsidRDefault="00DE1DEE" w:rsidP="00DE1DEE">
      <w:pPr>
        <w:pStyle w:val="31"/>
        <w:spacing w:after="0" w:line="240" w:lineRule="auto"/>
        <w:ind w:left="6" w:right="-35" w:firstLine="561"/>
        <w:rPr>
          <w:sz w:val="28"/>
          <w:szCs w:val="28"/>
          <w:lang w:val="ru-RU"/>
        </w:rPr>
      </w:pPr>
      <w:r>
        <w:rPr>
          <w:sz w:val="28"/>
          <w:szCs w:val="28"/>
          <w:lang w:val="ru-RU"/>
        </w:rPr>
        <w:t xml:space="preserve">23.3 </w:t>
      </w:r>
      <w:r w:rsidR="00EF21B9" w:rsidRPr="00DE1DEE">
        <w:rPr>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r w:rsidR="009E316F">
        <w:rPr>
          <w:sz w:val="28"/>
          <w:szCs w:val="28"/>
          <w:lang w:val="ru-RU"/>
        </w:rPr>
        <w:t>.</w:t>
      </w:r>
    </w:p>
    <w:p w14:paraId="034CFB26" w14:textId="77777777" w:rsidR="009E316F" w:rsidRPr="009E316F" w:rsidRDefault="009E316F" w:rsidP="009E316F">
      <w:pPr>
        <w:pStyle w:val="31"/>
        <w:ind w:left="6" w:right="-35" w:firstLine="561"/>
        <w:rPr>
          <w:sz w:val="28"/>
          <w:szCs w:val="28"/>
          <w:lang w:val="ru-RU"/>
        </w:rPr>
      </w:pPr>
      <w:r w:rsidRPr="009E316F">
        <w:rPr>
          <w:sz w:val="28"/>
          <w:szCs w:val="28"/>
          <w:lang w:val="ru-RU"/>
        </w:rPr>
        <w:t xml:space="preserve">         Детскому оздоровительному лагерю</w:t>
      </w:r>
      <w:r>
        <w:rPr>
          <w:sz w:val="28"/>
          <w:szCs w:val="28"/>
          <w:lang w:val="ru-RU"/>
        </w:rPr>
        <w:t xml:space="preserve"> «Дружный» </w:t>
      </w:r>
      <w:r w:rsidRPr="009E316F">
        <w:rPr>
          <w:sz w:val="28"/>
          <w:szCs w:val="28"/>
          <w:lang w:val="ru-RU"/>
        </w:rPr>
        <w:t>с дневным пребыванием детей на базе</w:t>
      </w:r>
      <w:r>
        <w:rPr>
          <w:sz w:val="28"/>
          <w:szCs w:val="28"/>
          <w:lang w:val="ru-RU"/>
        </w:rPr>
        <w:t xml:space="preserve"> </w:t>
      </w:r>
      <w:r w:rsidRPr="009E316F">
        <w:rPr>
          <w:sz w:val="28"/>
          <w:szCs w:val="28"/>
          <w:lang w:val="ru-RU"/>
        </w:rPr>
        <w:t xml:space="preserve">МОУ </w:t>
      </w:r>
      <w:r>
        <w:rPr>
          <w:sz w:val="28"/>
          <w:szCs w:val="28"/>
          <w:lang w:val="ru-RU"/>
        </w:rPr>
        <w:t xml:space="preserve">«Средняя школа №8» </w:t>
      </w:r>
      <w:r w:rsidRPr="009E316F">
        <w:rPr>
          <w:sz w:val="28"/>
          <w:szCs w:val="28"/>
          <w:lang w:val="ru-RU"/>
        </w:rPr>
        <w:t>присущи несколько внешних и внутренних параметров и характеристик, определяющих корпоративную культуру:</w:t>
      </w:r>
    </w:p>
    <w:p w14:paraId="3B4BA105" w14:textId="77777777" w:rsidR="009E316F" w:rsidRPr="009E316F" w:rsidRDefault="009E316F" w:rsidP="009E316F">
      <w:pPr>
        <w:pStyle w:val="31"/>
        <w:ind w:left="6" w:right="-35" w:firstLine="561"/>
        <w:rPr>
          <w:sz w:val="28"/>
          <w:szCs w:val="28"/>
          <w:lang w:val="ru-RU"/>
        </w:rPr>
      </w:pPr>
      <w:r w:rsidRPr="009E316F">
        <w:rPr>
          <w:sz w:val="28"/>
          <w:szCs w:val="28"/>
          <w:lang w:val="ru-RU"/>
        </w:rPr>
        <w:t>- чувство причастности к данному лагерю;</w:t>
      </w:r>
    </w:p>
    <w:p w14:paraId="5F6D09D8" w14:textId="77777777" w:rsidR="009E316F" w:rsidRPr="009E316F" w:rsidRDefault="009E316F" w:rsidP="009E316F">
      <w:pPr>
        <w:pStyle w:val="31"/>
        <w:ind w:left="6" w:right="-35" w:firstLine="561"/>
        <w:rPr>
          <w:sz w:val="28"/>
          <w:szCs w:val="28"/>
          <w:lang w:val="ru-RU"/>
        </w:rPr>
      </w:pPr>
      <w:r w:rsidRPr="009E316F">
        <w:rPr>
          <w:sz w:val="28"/>
          <w:szCs w:val="28"/>
          <w:lang w:val="ru-RU"/>
        </w:rPr>
        <w:t>- понимание своего места и своей роли в лагере;</w:t>
      </w:r>
    </w:p>
    <w:p w14:paraId="751F89D1" w14:textId="77777777" w:rsidR="009E316F" w:rsidRPr="009E316F" w:rsidRDefault="009E316F" w:rsidP="009E316F">
      <w:pPr>
        <w:pStyle w:val="31"/>
        <w:ind w:left="6" w:right="-35" w:firstLine="561"/>
        <w:rPr>
          <w:sz w:val="28"/>
          <w:szCs w:val="28"/>
          <w:lang w:val="ru-RU"/>
        </w:rPr>
      </w:pPr>
      <w:r w:rsidRPr="009E316F">
        <w:rPr>
          <w:sz w:val="28"/>
          <w:szCs w:val="28"/>
          <w:lang w:val="ru-RU"/>
        </w:rPr>
        <w:t>- сформированные правила и нормы поведения внутри лагеря (как не писанные, так и документально оформленные);</w:t>
      </w:r>
    </w:p>
    <w:p w14:paraId="55F71BC6" w14:textId="77777777" w:rsidR="009E316F" w:rsidRDefault="009E316F" w:rsidP="009E316F">
      <w:pPr>
        <w:pStyle w:val="31"/>
        <w:spacing w:after="0" w:line="240" w:lineRule="auto"/>
        <w:ind w:left="6" w:right="-35" w:firstLine="561"/>
        <w:rPr>
          <w:sz w:val="28"/>
          <w:szCs w:val="28"/>
          <w:lang w:val="ru-RU"/>
        </w:rPr>
      </w:pPr>
      <w:r w:rsidRPr="009E316F">
        <w:rPr>
          <w:sz w:val="28"/>
          <w:szCs w:val="28"/>
          <w:lang w:val="ru-RU"/>
        </w:rPr>
        <w:t>- наличие внешних атрибутов и символов.</w:t>
      </w:r>
    </w:p>
    <w:p w14:paraId="03F156B9" w14:textId="77777777" w:rsidR="00EF21B9" w:rsidRPr="00DE1DEE" w:rsidRDefault="00EF21B9" w:rsidP="00DE1DEE">
      <w:pPr>
        <w:pStyle w:val="a7"/>
        <w:numPr>
          <w:ilvl w:val="1"/>
          <w:numId w:val="13"/>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567"/>
        <w:jc w:val="both"/>
        <w:rPr>
          <w:rFonts w:cs="Times New Roman"/>
          <w:sz w:val="28"/>
          <w:szCs w:val="28"/>
        </w:rPr>
      </w:pPr>
      <w:r w:rsidRPr="00DE1DEE">
        <w:rPr>
          <w:rFonts w:cs="Times New Roman"/>
          <w:sz w:val="28"/>
          <w:szCs w:val="28"/>
        </w:rPr>
        <w:t xml:space="preserve">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w:t>
      </w:r>
    </w:p>
    <w:p w14:paraId="5C9897E0"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xml:space="preserve">Каждый элемент символического пространства лагеря «Дружный»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основывается на отечественном наследии, лучших образцах песенного и музыкального творчества. Легенды 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лагере «Дружный». Также к символическому пространству относятся информационные стенды для детей и сотрудников, отрядные уголки, дизайн </w:t>
      </w:r>
      <w:r w:rsidRPr="00EF21B9">
        <w:rPr>
          <w:color w:val="000000"/>
          <w:spacing w:val="3"/>
          <w:sz w:val="28"/>
          <w:szCs w:val="28"/>
        </w:rPr>
        <w:lastRenderedPageBreak/>
        <w:t>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65074DB4"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u w:val="single"/>
        </w:rPr>
        <w:t>Символы лагеря «Дружный</w:t>
      </w:r>
      <w:r w:rsidRPr="00EF21B9">
        <w:rPr>
          <w:color w:val="000000"/>
          <w:spacing w:val="3"/>
          <w:sz w:val="28"/>
          <w:szCs w:val="28"/>
        </w:rPr>
        <w:t>»: девизы, лозунги, символы, церемонии, программные документы, форма, грамоты с символикой лагеря. Символы лагеря «Дружный»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14:paraId="643CF0B8"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u w:val="single"/>
        </w:rPr>
      </w:pPr>
      <w:r w:rsidRPr="00EF21B9">
        <w:rPr>
          <w:color w:val="000000"/>
          <w:spacing w:val="3"/>
          <w:sz w:val="28"/>
          <w:szCs w:val="28"/>
          <w:u w:val="single"/>
        </w:rPr>
        <w:t>Ритуалы лагеря «Дружный»:</w:t>
      </w:r>
    </w:p>
    <w:p w14:paraId="10EBA620" w14:textId="77777777" w:rsidR="00EF21B9" w:rsidRPr="00EF21B9" w:rsidRDefault="00EF21B9" w:rsidP="00EF21B9">
      <w:pPr>
        <w:pStyle w:val="af8"/>
        <w:shd w:val="clear" w:color="auto" w:fill="FFFFFF"/>
        <w:spacing w:before="0" w:beforeAutospacing="0" w:after="0" w:afterAutospacing="0"/>
        <w:ind w:right="-35" w:firstLine="709"/>
        <w:jc w:val="both"/>
        <w:rPr>
          <w:color w:val="000000"/>
          <w:spacing w:val="3"/>
          <w:sz w:val="28"/>
          <w:szCs w:val="28"/>
          <w:u w:val="single"/>
        </w:rPr>
      </w:pPr>
      <w:r w:rsidRPr="00EF21B9">
        <w:rPr>
          <w:color w:val="000000"/>
          <w:spacing w:val="3"/>
          <w:sz w:val="28"/>
          <w:szCs w:val="28"/>
        </w:rPr>
        <w:t>- торжественные (по поводу символических событий из жизни лагеря «Дружный», общественной жизни): торжественные линейки, ритуалы, связанные с атрибутами организации (знамя, флаг, памятный знак и пр.);</w:t>
      </w:r>
    </w:p>
    <w:p w14:paraId="296A2F22" w14:textId="77777777" w:rsidR="009E316F" w:rsidRDefault="00EF21B9" w:rsidP="009E316F">
      <w:pPr>
        <w:pStyle w:val="af8"/>
        <w:shd w:val="clear" w:color="auto" w:fill="FFFFFF"/>
        <w:spacing w:before="0" w:beforeAutospacing="0" w:after="0" w:afterAutospacing="0"/>
        <w:ind w:right="-35" w:firstLine="709"/>
        <w:jc w:val="both"/>
        <w:rPr>
          <w:color w:val="000000"/>
          <w:spacing w:val="3"/>
          <w:sz w:val="28"/>
          <w:szCs w:val="28"/>
        </w:rPr>
      </w:pPr>
      <w:r w:rsidRPr="00EF21B9">
        <w:rPr>
          <w:color w:val="000000"/>
          <w:spacing w:val="3"/>
          <w:sz w:val="28"/>
          <w:szCs w:val="28"/>
        </w:rPr>
        <w:t>- ритуалы повседневной жизни, которые насыщают деятельность лагеря «Дружный»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и другое.</w:t>
      </w:r>
    </w:p>
    <w:p w14:paraId="29B8E380" w14:textId="31CD1573" w:rsidR="00EF21B9" w:rsidRPr="009E316F" w:rsidRDefault="009E316F" w:rsidP="009E316F">
      <w:pPr>
        <w:pStyle w:val="af8"/>
        <w:shd w:val="clear" w:color="auto" w:fill="FFFFFF"/>
        <w:spacing w:before="0" w:beforeAutospacing="0" w:after="0" w:afterAutospacing="0"/>
        <w:ind w:right="-35" w:firstLine="709"/>
        <w:jc w:val="both"/>
        <w:rPr>
          <w:color w:val="000000"/>
          <w:spacing w:val="3"/>
          <w:sz w:val="28"/>
          <w:szCs w:val="28"/>
        </w:rPr>
      </w:pPr>
      <w:r>
        <w:rPr>
          <w:color w:val="000000"/>
          <w:spacing w:val="3"/>
          <w:sz w:val="28"/>
          <w:szCs w:val="28"/>
        </w:rPr>
        <w:t xml:space="preserve">24. </w:t>
      </w:r>
      <w:r w:rsidR="00EF21B9" w:rsidRPr="00EF21B9">
        <w:rPr>
          <w:sz w:val="28"/>
          <w:szCs w:val="28"/>
        </w:rPr>
        <w:t>Реализация Программы включает в себя:</w:t>
      </w:r>
    </w:p>
    <w:p w14:paraId="34FC7C91" w14:textId="7BD157CD" w:rsidR="00EF21B9" w:rsidRPr="00EF21B9" w:rsidRDefault="009E316F" w:rsidP="00EF21B9">
      <w:pPr>
        <w:ind w:left="28" w:right="-35" w:firstLine="720"/>
        <w:jc w:val="both"/>
        <w:rPr>
          <w:rFonts w:cs="Times New Roman"/>
          <w:sz w:val="28"/>
          <w:szCs w:val="28"/>
        </w:rPr>
      </w:pPr>
      <w:r>
        <w:rPr>
          <w:rFonts w:cs="Times New Roman"/>
          <w:b/>
          <w:bCs/>
          <w:sz w:val="28"/>
          <w:szCs w:val="28"/>
        </w:rPr>
        <w:t xml:space="preserve">24.1 </w:t>
      </w:r>
      <w:r w:rsidR="00EF21B9" w:rsidRPr="00EF21B9">
        <w:rPr>
          <w:rFonts w:cs="Times New Roman"/>
          <w:b/>
          <w:bCs/>
          <w:sz w:val="28"/>
          <w:szCs w:val="28"/>
        </w:rPr>
        <w:t>Подготовительный этап</w:t>
      </w:r>
      <w:r w:rsidR="00EF21B9" w:rsidRPr="00EF21B9">
        <w:rPr>
          <w:rFonts w:cs="Times New Roman"/>
          <w:sz w:val="28"/>
          <w:szCs w:val="28"/>
        </w:rPr>
        <w:t xml:space="preserve"> включает в себя </w:t>
      </w:r>
      <w:r w:rsidR="00EF21B9" w:rsidRPr="00EF21B9">
        <w:rPr>
          <w:rFonts w:cs="Times New Roman"/>
          <w:iCs/>
          <w:sz w:val="28"/>
          <w:szCs w:val="28"/>
        </w:rPr>
        <w:t xml:space="preserve">со стороны управленческого звена организации отдыха детей и их оздоровления -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планирование деятельности, информационную работу с родителями. Ответственным за подготовительный этап в школе по организации отдыха детей и их оздоровления со стороны управленческого звена является заместитель директора по воспитательной работе и начальник лагеря. В обязанности входит: </w:t>
      </w:r>
    </w:p>
    <w:p w14:paraId="5543A310"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 организация подбора и обучение педагогического состава, включая проведение практических занятий по реализации содержания Программы;</w:t>
      </w:r>
    </w:p>
    <w:p w14:paraId="1ED3753B"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 проведение установочного педагогического совещания с вовлечением всех членов кадрового состава лагеря;</w:t>
      </w:r>
    </w:p>
    <w:p w14:paraId="314518CC"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 подготовка методических материалов;</w:t>
      </w:r>
    </w:p>
    <w:p w14:paraId="42D52513"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 планирование деятельности оздоровительной кампании;</w:t>
      </w:r>
    </w:p>
    <w:p w14:paraId="4DA2B480" w14:textId="77777777" w:rsidR="009E316F"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 организация и проведение информационной работы с родителями.</w:t>
      </w:r>
    </w:p>
    <w:p w14:paraId="05FC1103" w14:textId="33C953DA" w:rsidR="00EF21B9" w:rsidRPr="00EF21B9" w:rsidRDefault="00EF21B9" w:rsidP="009E31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center"/>
        <w:rPr>
          <w:rFonts w:cs="Times New Roman"/>
          <w:sz w:val="28"/>
          <w:szCs w:val="28"/>
          <w:lang w:eastAsia="ru-RU"/>
        </w:rPr>
      </w:pPr>
      <w:r w:rsidRPr="00EF21B9">
        <w:rPr>
          <w:rFonts w:cs="Times New Roman"/>
          <w:b/>
          <w:bCs/>
          <w:sz w:val="28"/>
          <w:szCs w:val="28"/>
        </w:rPr>
        <w:t>Подготовительный этап</w:t>
      </w:r>
      <w:r w:rsidRPr="00EF21B9">
        <w:rPr>
          <w:rFonts w:cs="Times New Roman"/>
          <w:sz w:val="28"/>
          <w:szCs w:val="28"/>
        </w:rPr>
        <w:t xml:space="preserve"> - </w:t>
      </w:r>
      <w:r w:rsidRPr="00EF21B9">
        <w:rPr>
          <w:rFonts w:cs="Times New Roman"/>
          <w:sz w:val="28"/>
          <w:szCs w:val="28"/>
          <w:lang w:eastAsia="ru-RU"/>
        </w:rPr>
        <w:t>сроки: март-май 2025 года</w:t>
      </w:r>
    </w:p>
    <w:p w14:paraId="3225620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7"/>
        <w:jc w:val="both"/>
        <w:rPr>
          <w:rFonts w:cs="Times New Roman"/>
          <w:sz w:val="28"/>
          <w:szCs w:val="28"/>
          <w:lang w:eastAsia="ru-RU"/>
        </w:rPr>
      </w:pPr>
      <w:r w:rsidRPr="00EF21B9">
        <w:rPr>
          <w:rFonts w:cs="Times New Roman"/>
          <w:sz w:val="28"/>
          <w:szCs w:val="28"/>
          <w:lang w:eastAsia="ru-RU"/>
        </w:rPr>
        <w:t>1. Нормативно-правовая подготовка (до 15 мая)</w:t>
      </w:r>
    </w:p>
    <w:p w14:paraId="5F2E7A63"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Издание приказа по школе об организации лагеря</w:t>
      </w:r>
    </w:p>
    <w:p w14:paraId="151A0B9F"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Разработка и утверждение:</w:t>
      </w:r>
    </w:p>
    <w:p w14:paraId="233C9C91"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Положения о лагере</w:t>
      </w:r>
    </w:p>
    <w:p w14:paraId="674F3D4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Программы воспитательной работы</w:t>
      </w:r>
    </w:p>
    <w:p w14:paraId="65EF3F2F"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Должностных инструкций персонала</w:t>
      </w:r>
    </w:p>
    <w:p w14:paraId="2657DF3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Заключение договоров:</w:t>
      </w:r>
    </w:p>
    <w:p w14:paraId="141B2576"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lastRenderedPageBreak/>
        <w:t>С родителями (об оказании услуг)</w:t>
      </w:r>
    </w:p>
    <w:p w14:paraId="7078E99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2. Формирование кадрового состава (до 1 мая)</w:t>
      </w:r>
    </w:p>
    <w:p w14:paraId="69A6623B"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Подбор начальника лагеря и воспитателей</w:t>
      </w:r>
    </w:p>
    <w:p w14:paraId="2F134E92"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Назначение:</w:t>
      </w:r>
    </w:p>
    <w:p w14:paraId="12BA086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Медработника (из школы или поликлиники)</w:t>
      </w:r>
    </w:p>
    <w:p w14:paraId="05E1880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Ответственного за безопасность</w:t>
      </w:r>
    </w:p>
    <w:p w14:paraId="382C2CE4"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Проведение инструктажей:</w:t>
      </w:r>
    </w:p>
    <w:p w14:paraId="11C2F116"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По охране труда и ТБ</w:t>
      </w:r>
    </w:p>
    <w:p w14:paraId="7EA78CB0"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По пожарной безопасности</w:t>
      </w:r>
    </w:p>
    <w:p w14:paraId="7CCD48E0"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3. Материально-техническое оснащение (до 20 мая)</w:t>
      </w:r>
    </w:p>
    <w:p w14:paraId="6A71ACD6"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center"/>
        <w:rPr>
          <w:rFonts w:cs="Times New Roman"/>
          <w:sz w:val="28"/>
          <w:szCs w:val="28"/>
          <w:lang w:eastAsia="ru-RU"/>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6208"/>
      </w:tblGrid>
      <w:tr w:rsidR="009E316F" w:rsidRPr="00EF21B9" w14:paraId="65F6A2E9" w14:textId="77777777" w:rsidTr="009E316F">
        <w:trPr>
          <w:jc w:val="center"/>
        </w:trPr>
        <w:tc>
          <w:tcPr>
            <w:tcW w:w="3833" w:type="dxa"/>
            <w:shd w:val="clear" w:color="auto" w:fill="auto"/>
          </w:tcPr>
          <w:p w14:paraId="26008A80" w14:textId="77777777" w:rsidR="00EF21B9" w:rsidRPr="00EF21B9" w:rsidRDefault="00EF21B9" w:rsidP="009E316F">
            <w:pPr>
              <w:autoSpaceDE w:val="0"/>
              <w:autoSpaceDN w:val="0"/>
              <w:adjustRightInd w:val="0"/>
              <w:ind w:right="-35" w:firstLine="561"/>
              <w:rPr>
                <w:rFonts w:cs="Times New Roman"/>
                <w:sz w:val="28"/>
                <w:szCs w:val="28"/>
                <w:lang w:eastAsia="ru-RU"/>
              </w:rPr>
            </w:pPr>
            <w:r w:rsidRPr="00EF21B9">
              <w:rPr>
                <w:rFonts w:cs="Times New Roman"/>
                <w:sz w:val="28"/>
                <w:szCs w:val="28"/>
                <w:lang w:eastAsia="ru-RU"/>
              </w:rPr>
              <w:t>Помещение/зона</w:t>
            </w:r>
          </w:p>
        </w:tc>
        <w:tc>
          <w:tcPr>
            <w:tcW w:w="6208" w:type="dxa"/>
            <w:shd w:val="clear" w:color="auto" w:fill="auto"/>
          </w:tcPr>
          <w:p w14:paraId="7DCE1488"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Оборудование</w:t>
            </w:r>
          </w:p>
        </w:tc>
      </w:tr>
      <w:tr w:rsidR="009E316F" w:rsidRPr="00EF21B9" w14:paraId="4C7F7A3D" w14:textId="77777777" w:rsidTr="009E316F">
        <w:trPr>
          <w:jc w:val="center"/>
        </w:trPr>
        <w:tc>
          <w:tcPr>
            <w:tcW w:w="3833" w:type="dxa"/>
            <w:shd w:val="clear" w:color="auto" w:fill="auto"/>
          </w:tcPr>
          <w:p w14:paraId="41D4A813"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Учебные кабинеты</w:t>
            </w:r>
          </w:p>
        </w:tc>
        <w:tc>
          <w:tcPr>
            <w:tcW w:w="6208" w:type="dxa"/>
            <w:shd w:val="clear" w:color="auto" w:fill="auto"/>
          </w:tcPr>
          <w:p w14:paraId="1640BC2B"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Столы, стулья, доски, канцтовары</w:t>
            </w:r>
          </w:p>
        </w:tc>
      </w:tr>
      <w:tr w:rsidR="009E316F" w:rsidRPr="00EF21B9" w14:paraId="5AFF31D3" w14:textId="77777777" w:rsidTr="009E316F">
        <w:trPr>
          <w:jc w:val="center"/>
        </w:trPr>
        <w:tc>
          <w:tcPr>
            <w:tcW w:w="3833" w:type="dxa"/>
            <w:shd w:val="clear" w:color="auto" w:fill="auto"/>
          </w:tcPr>
          <w:p w14:paraId="51814DFA"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Спортивный зал</w:t>
            </w:r>
          </w:p>
        </w:tc>
        <w:tc>
          <w:tcPr>
            <w:tcW w:w="6208" w:type="dxa"/>
            <w:shd w:val="clear" w:color="auto" w:fill="auto"/>
          </w:tcPr>
          <w:p w14:paraId="68994529"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Мячи, скакалки, обручи</w:t>
            </w:r>
          </w:p>
        </w:tc>
      </w:tr>
      <w:tr w:rsidR="009E316F" w:rsidRPr="00EF21B9" w14:paraId="0609F689" w14:textId="77777777" w:rsidTr="009E316F">
        <w:trPr>
          <w:jc w:val="center"/>
        </w:trPr>
        <w:tc>
          <w:tcPr>
            <w:tcW w:w="3833" w:type="dxa"/>
            <w:shd w:val="clear" w:color="auto" w:fill="auto"/>
          </w:tcPr>
          <w:p w14:paraId="0B275621"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Столовая</w:t>
            </w:r>
          </w:p>
        </w:tc>
        <w:tc>
          <w:tcPr>
            <w:tcW w:w="6208" w:type="dxa"/>
            <w:shd w:val="clear" w:color="auto" w:fill="auto"/>
          </w:tcPr>
          <w:p w14:paraId="7F1FE7BB"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Посуда, салфетки</w:t>
            </w:r>
          </w:p>
        </w:tc>
      </w:tr>
      <w:tr w:rsidR="009E316F" w:rsidRPr="00EF21B9" w14:paraId="785841C5" w14:textId="77777777" w:rsidTr="009E316F">
        <w:trPr>
          <w:jc w:val="center"/>
        </w:trPr>
        <w:tc>
          <w:tcPr>
            <w:tcW w:w="3833" w:type="dxa"/>
            <w:shd w:val="clear" w:color="auto" w:fill="auto"/>
          </w:tcPr>
          <w:p w14:paraId="47439426"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Медкабинет</w:t>
            </w:r>
          </w:p>
        </w:tc>
        <w:tc>
          <w:tcPr>
            <w:tcW w:w="6208" w:type="dxa"/>
            <w:shd w:val="clear" w:color="auto" w:fill="auto"/>
          </w:tcPr>
          <w:p w14:paraId="0697605B" w14:textId="77777777" w:rsidR="00EF21B9" w:rsidRPr="00EF21B9" w:rsidRDefault="00EF21B9" w:rsidP="00EF21B9">
            <w:pPr>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Аптечка, термометры, журналы учета</w:t>
            </w:r>
          </w:p>
        </w:tc>
      </w:tr>
    </w:tbl>
    <w:p w14:paraId="6CE0240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p>
    <w:p w14:paraId="6DD38F0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Проверка исправности:</w:t>
      </w:r>
    </w:p>
    <w:p w14:paraId="682352C4"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Питьевых фонтанчиков</w:t>
      </w:r>
    </w:p>
    <w:p w14:paraId="2E2B04D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Туалетных комнат</w:t>
      </w:r>
    </w:p>
    <w:p w14:paraId="43658B90"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Систем вентиляции</w:t>
      </w:r>
    </w:p>
    <w:p w14:paraId="29A7FCE3"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4. Организационно-методическая работа (до 20 мая)</w:t>
      </w:r>
    </w:p>
    <w:p w14:paraId="2C9D67AF"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Разработка:</w:t>
      </w:r>
    </w:p>
    <w:p w14:paraId="2D9F6889"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Режима дня</w:t>
      </w:r>
    </w:p>
    <w:p w14:paraId="577A1FF1"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Плана-сетки мероприятий</w:t>
      </w:r>
    </w:p>
    <w:p w14:paraId="0328480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Критериев оценки эффективности</w:t>
      </w:r>
    </w:p>
    <w:p w14:paraId="3B60087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Подготовка:</w:t>
      </w:r>
    </w:p>
    <w:p w14:paraId="6E31817D"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Анкет для родителей (о здоровье ребенка)</w:t>
      </w:r>
    </w:p>
    <w:p w14:paraId="7C419B75"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Бланков ежедневного мониторинга</w:t>
      </w:r>
    </w:p>
    <w:p w14:paraId="7BF5CBDD"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Шаблонов отчетности</w:t>
      </w:r>
    </w:p>
    <w:p w14:paraId="1F9AE0F0"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5. Подготовка территории (до 30 мая)</w:t>
      </w:r>
    </w:p>
    <w:p w14:paraId="13B41036"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Уборка помещений и пришкольной территории</w:t>
      </w:r>
    </w:p>
    <w:p w14:paraId="7DDEA3DB"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Оформление:</w:t>
      </w:r>
    </w:p>
    <w:p w14:paraId="61410A42"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Стендов с правилами лагеря</w:t>
      </w:r>
    </w:p>
    <w:p w14:paraId="17337001"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Тематических уголков (к 80-летию Победы)</w:t>
      </w:r>
    </w:p>
    <w:p w14:paraId="2B5C8AA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"Уголка безопасности" (ПДД, антитеррор)</w:t>
      </w:r>
    </w:p>
    <w:p w14:paraId="18406D5C"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Разметка зон:</w:t>
      </w:r>
    </w:p>
    <w:p w14:paraId="7AB00E7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Для подвижных игр</w:t>
      </w:r>
    </w:p>
    <w:p w14:paraId="4F28570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Для тихого отдыха</w:t>
      </w:r>
    </w:p>
    <w:p w14:paraId="599F995C"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6. Работа с родителями (до 20 мая)</w:t>
      </w:r>
    </w:p>
    <w:p w14:paraId="5ACB34E3"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Проведение собрания (очно/онлайн)</w:t>
      </w:r>
    </w:p>
    <w:p w14:paraId="40B8D9D5"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Сбор пакета документов:</w:t>
      </w:r>
    </w:p>
    <w:p w14:paraId="0E89936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Заявление о зачислении</w:t>
      </w:r>
    </w:p>
    <w:p w14:paraId="4EE893C9"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lastRenderedPageBreak/>
        <w:t>Копия свидетельства о рождении</w:t>
      </w:r>
    </w:p>
    <w:p w14:paraId="4B7A56CB"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Медсправка (форма 079/у)</w:t>
      </w:r>
    </w:p>
    <w:p w14:paraId="2F607C3E"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Информирование:</w:t>
      </w:r>
    </w:p>
    <w:p w14:paraId="238B2FD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Через школьный сайт и соцсети</w:t>
      </w:r>
    </w:p>
    <w:p w14:paraId="2DB7125D"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Чаты в мессенджерах</w:t>
      </w:r>
    </w:p>
    <w:p w14:paraId="634849A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561"/>
        <w:jc w:val="both"/>
        <w:rPr>
          <w:rFonts w:cs="Times New Roman"/>
          <w:sz w:val="28"/>
          <w:szCs w:val="28"/>
          <w:lang w:eastAsia="ru-RU"/>
        </w:rPr>
      </w:pPr>
      <w:r w:rsidRPr="00EF21B9">
        <w:rPr>
          <w:rFonts w:cs="Times New Roman"/>
          <w:sz w:val="28"/>
          <w:szCs w:val="28"/>
          <w:lang w:eastAsia="ru-RU"/>
        </w:rPr>
        <w:t>7. Заключительные проверки (26 мая)</w:t>
      </w:r>
    </w:p>
    <w:p w14:paraId="673EA3FF"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Приемка лагеря комиссией:</w:t>
      </w:r>
    </w:p>
    <w:p w14:paraId="6926520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Подписание акта готовности</w:t>
      </w:r>
    </w:p>
    <w:p w14:paraId="7E2632C1" w14:textId="59545938" w:rsidR="00EF21B9" w:rsidRPr="00EF21B9" w:rsidRDefault="009E316F"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Pr>
          <w:rFonts w:cs="Times New Roman"/>
          <w:b/>
          <w:bCs/>
          <w:sz w:val="28"/>
          <w:szCs w:val="28"/>
        </w:rPr>
        <w:t xml:space="preserve">24.2 </w:t>
      </w:r>
      <w:r w:rsidR="00EF21B9" w:rsidRPr="00EF21B9">
        <w:rPr>
          <w:rFonts w:cs="Times New Roman"/>
          <w:b/>
          <w:bCs/>
          <w:sz w:val="28"/>
          <w:szCs w:val="28"/>
        </w:rPr>
        <w:t>Организационный период смены</w:t>
      </w:r>
      <w:r w:rsidR="00EF21B9" w:rsidRPr="00EF21B9">
        <w:rPr>
          <w:rFonts w:cs="Times New Roman"/>
          <w:sz w:val="28"/>
          <w:szCs w:val="28"/>
        </w:rPr>
        <w:t xml:space="preserve"> связан с реализацией основных задач: адаптация детей к новым условиям, знакомство с режимом, правилами, укладом лагеря «Дружный», формирование временного детского коллектива. </w:t>
      </w:r>
      <w:r w:rsidR="00EF21B9" w:rsidRPr="00EF21B9">
        <w:rPr>
          <w:rFonts w:cs="Times New Roman"/>
          <w:sz w:val="28"/>
          <w:szCs w:val="28"/>
          <w:lang w:eastAsia="ru-RU"/>
        </w:rPr>
        <w:t>Ответственный за организационный период смены лагеря "Дружный" – начальник лагеря, а также воспитатели отрядов. Их работа осуществляется под руководством заместителя директора по воспитательной работе.</w:t>
      </w:r>
    </w:p>
    <w:p w14:paraId="1A761040" w14:textId="77777777" w:rsidR="00EF21B9" w:rsidRPr="00EF21B9" w:rsidRDefault="00EF21B9" w:rsidP="00EF21B9">
      <w:pPr>
        <w:ind w:left="748" w:right="-35"/>
        <w:jc w:val="both"/>
        <w:rPr>
          <w:rFonts w:cs="Times New Roman"/>
          <w:sz w:val="28"/>
          <w:szCs w:val="28"/>
        </w:rPr>
      </w:pPr>
      <w:r w:rsidRPr="00EF21B9">
        <w:rPr>
          <w:rFonts w:cs="Times New Roman"/>
          <w:sz w:val="28"/>
          <w:szCs w:val="28"/>
          <w:lang w:eastAsia="ru-RU"/>
        </w:rPr>
        <w:t>Задачи организационного периода и ответственные лица:</w:t>
      </w:r>
    </w:p>
    <w:p w14:paraId="3E5A1D93" w14:textId="77777777" w:rsidR="00EF21B9" w:rsidRPr="00EF21B9" w:rsidRDefault="00EF21B9" w:rsidP="009E31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1. Адаптация детей к новым условиям лагеря</w:t>
      </w:r>
    </w:p>
    <w:p w14:paraId="222D5E54"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Ответственные:  </w:t>
      </w:r>
    </w:p>
    <w:p w14:paraId="418892C2"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Воспитатели отрядов  </w:t>
      </w:r>
    </w:p>
    <w:p w14:paraId="2F72F8F0"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Педагог-психолог  </w:t>
      </w:r>
    </w:p>
    <w:p w14:paraId="68C4EE92"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Начальник лагеря  </w:t>
      </w:r>
    </w:p>
    <w:p w14:paraId="660139A5"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Мероприятия:  </w:t>
      </w:r>
    </w:p>
    <w:p w14:paraId="580D4A47"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Проведение диагностики уровня адаптации детей (в игровой форме, в форме наблюдения)  </w:t>
      </w:r>
    </w:p>
    <w:p w14:paraId="10E76FBF"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Проведение адаптационных тренингов «Я и коллектив», «Моя безопасная зона»  </w:t>
      </w:r>
    </w:p>
    <w:p w14:paraId="19B69FB9"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Индивидуальные беседы с детьми, особенно теми, кто испытывает трудности во взаимодействии  </w:t>
      </w:r>
    </w:p>
    <w:p w14:paraId="0E1A2B91"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Психологические игры на снятие тревожности и развитие доверия  </w:t>
      </w:r>
    </w:p>
    <w:p w14:paraId="1D06055D" w14:textId="77777777" w:rsidR="00EF21B9" w:rsidRPr="00EF21B9" w:rsidRDefault="00EF21B9" w:rsidP="009E31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2. Знакомство с режимом дня, правилами поведения и укладом лагеря</w:t>
      </w:r>
    </w:p>
    <w:p w14:paraId="0B08704B"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Ответственные:  </w:t>
      </w:r>
    </w:p>
    <w:p w14:paraId="5DC8A6DD"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Начальник лагеря  </w:t>
      </w:r>
    </w:p>
    <w:p w14:paraId="75B66045"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Вожатые, воспитатели  </w:t>
      </w:r>
    </w:p>
    <w:p w14:paraId="70983E29"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Мероприятия:  </w:t>
      </w:r>
    </w:p>
    <w:p w14:paraId="1B9597EB"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Проведение инструктажа по технике безопасности  </w:t>
      </w:r>
    </w:p>
    <w:p w14:paraId="54F1D0EF"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Занятие-беседа «Правила лагеря – ключ к успеху»  </w:t>
      </w:r>
    </w:p>
    <w:p w14:paraId="5BE9545D"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Выпуск памятки для детей с режимом дня и основными правилами поведения  </w:t>
      </w:r>
    </w:p>
    <w:p w14:paraId="21565113"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Экскурсия по территории лагеря </w:t>
      </w:r>
    </w:p>
    <w:p w14:paraId="0770FEDA"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Игры на внимательность и запоминание распорядка дня  </w:t>
      </w:r>
    </w:p>
    <w:p w14:paraId="14EDA679" w14:textId="77777777" w:rsidR="00EF21B9" w:rsidRPr="00EF21B9" w:rsidRDefault="00EF21B9" w:rsidP="009E31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firstLine="709"/>
        <w:jc w:val="both"/>
        <w:rPr>
          <w:rFonts w:cs="Times New Roman"/>
          <w:sz w:val="28"/>
          <w:szCs w:val="28"/>
          <w:lang w:eastAsia="ru-RU"/>
        </w:rPr>
      </w:pPr>
      <w:r w:rsidRPr="00EF21B9">
        <w:rPr>
          <w:rFonts w:cs="Times New Roman"/>
          <w:sz w:val="28"/>
          <w:szCs w:val="28"/>
          <w:lang w:eastAsia="ru-RU"/>
        </w:rPr>
        <w:t>3. Формирование временного детского коллектива</w:t>
      </w:r>
    </w:p>
    <w:p w14:paraId="7C18290D"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Ответственные:  </w:t>
      </w:r>
    </w:p>
    <w:p w14:paraId="45EBC14C"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Воспитатели отрядов  </w:t>
      </w:r>
    </w:p>
    <w:p w14:paraId="006357E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Психолог  </w:t>
      </w:r>
    </w:p>
    <w:p w14:paraId="7E3003D8"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Мероприятия:  </w:t>
      </w:r>
    </w:p>
    <w:p w14:paraId="131067E4"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Проведение игры-знакомства «Шаровик», «Мяч по кругу», «Имена и жесты»  </w:t>
      </w:r>
    </w:p>
    <w:p w14:paraId="776E3F43"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lastRenderedPageBreak/>
        <w:t xml:space="preserve">- Создание и защита отрядных атрибутов (девиз, эмблема, название, газета)  </w:t>
      </w:r>
    </w:p>
    <w:p w14:paraId="5B7DD856"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Организация отрядных корпоративных дел: создание уголка отряда, выбор актива  </w:t>
      </w:r>
    </w:p>
    <w:p w14:paraId="05E143C5" w14:textId="77777777" w:rsidR="00EF21B9" w:rsidRPr="00EF21B9" w:rsidRDefault="00EF21B9" w:rsidP="00EF2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Проведение командообразующих игр и конкурсов (квест «Найди друзей», «Мост дружбы», «Общее дело»)  </w:t>
      </w:r>
    </w:p>
    <w:p w14:paraId="073B8C33" w14:textId="77777777" w:rsidR="009E316F" w:rsidRDefault="00EF21B9" w:rsidP="009E31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5"/>
        <w:jc w:val="both"/>
        <w:rPr>
          <w:rFonts w:cs="Times New Roman"/>
          <w:sz w:val="28"/>
          <w:szCs w:val="28"/>
          <w:lang w:eastAsia="ru-RU"/>
        </w:rPr>
      </w:pPr>
      <w:r w:rsidRPr="00EF21B9">
        <w:rPr>
          <w:rFonts w:cs="Times New Roman"/>
          <w:sz w:val="28"/>
          <w:szCs w:val="28"/>
          <w:lang w:eastAsia="ru-RU"/>
        </w:rPr>
        <w:t xml:space="preserve">- Вечер знакомств «Давайте познакомимся!»  </w:t>
      </w:r>
    </w:p>
    <w:p w14:paraId="296BCDEF" w14:textId="344E1ECB" w:rsidR="00EF21B9" w:rsidRPr="00EF21B9" w:rsidRDefault="009E316F" w:rsidP="009E31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4" w:firstLine="561"/>
        <w:jc w:val="both"/>
        <w:rPr>
          <w:rFonts w:cs="Times New Roman"/>
          <w:sz w:val="28"/>
          <w:szCs w:val="28"/>
          <w:lang w:eastAsia="ru-RU"/>
        </w:rPr>
      </w:pPr>
      <w:r w:rsidRPr="009E316F">
        <w:rPr>
          <w:rFonts w:cs="Times New Roman"/>
          <w:b/>
          <w:bCs/>
          <w:sz w:val="28"/>
          <w:szCs w:val="28"/>
          <w:lang w:eastAsia="ru-RU"/>
        </w:rPr>
        <w:t xml:space="preserve">24.3 </w:t>
      </w:r>
      <w:r w:rsidR="00EF21B9" w:rsidRPr="00EF21B9">
        <w:rPr>
          <w:rFonts w:cs="Times New Roman"/>
          <w:b/>
          <w:bCs/>
          <w:sz w:val="28"/>
          <w:szCs w:val="28"/>
        </w:rPr>
        <w:t>Основной период смены</w:t>
      </w:r>
      <w:r w:rsidR="00EF21B9" w:rsidRPr="00EF21B9">
        <w:rPr>
          <w:rFonts w:cs="Times New Roman"/>
          <w:sz w:val="28"/>
          <w:szCs w:val="28"/>
        </w:rPr>
        <w:t xml:space="preserve"> является центральным этапом реализации программных мероприятий лагеря и направлен на развитие творческого, спортивного, познавательного потенциала воспитанников, а также поддержание сформированного детского коллектива и укрепление дисциплины, формирование активной жизненной позиции, развитие коммуникативных и лидерских навыков.  </w:t>
      </w:r>
    </w:p>
    <w:p w14:paraId="22D429C5" w14:textId="77777777" w:rsidR="009E316F" w:rsidRDefault="00EF21B9" w:rsidP="009E316F">
      <w:pPr>
        <w:ind w:left="28" w:right="-35" w:firstLine="720"/>
        <w:jc w:val="both"/>
        <w:rPr>
          <w:rFonts w:cs="Times New Roman"/>
          <w:sz w:val="28"/>
          <w:szCs w:val="28"/>
        </w:rPr>
      </w:pPr>
      <w:r w:rsidRPr="00EF21B9">
        <w:rPr>
          <w:rFonts w:cs="Times New Roman"/>
          <w:sz w:val="28"/>
          <w:szCs w:val="28"/>
        </w:rPr>
        <w:t>Ответственные за основной период смены лагеря «Дружный» – начальник лагеря, педагоги-организаторы, воспитатели отрядов, руководители кружков и секций. Координация деятельности осуществляется заместителем директора по воспитательной работе.</w:t>
      </w:r>
    </w:p>
    <w:p w14:paraId="41D0FC2A" w14:textId="7D9F27FC" w:rsidR="00EF21B9" w:rsidRPr="00EF21B9" w:rsidRDefault="009E316F" w:rsidP="009E316F">
      <w:pPr>
        <w:ind w:left="28" w:right="-35" w:firstLine="720"/>
        <w:jc w:val="both"/>
        <w:rPr>
          <w:rFonts w:cs="Times New Roman"/>
          <w:sz w:val="28"/>
          <w:szCs w:val="28"/>
        </w:rPr>
      </w:pPr>
      <w:r w:rsidRPr="009E316F">
        <w:rPr>
          <w:rFonts w:cs="Times New Roman"/>
          <w:b/>
          <w:bCs/>
          <w:sz w:val="28"/>
          <w:szCs w:val="28"/>
        </w:rPr>
        <w:t xml:space="preserve">24.4 </w:t>
      </w:r>
      <w:r w:rsidR="00EF21B9" w:rsidRPr="009E316F">
        <w:rPr>
          <w:rFonts w:cs="Times New Roman"/>
          <w:b/>
          <w:bCs/>
          <w:sz w:val="28"/>
          <w:szCs w:val="28"/>
        </w:rPr>
        <w:t>Итоговый</w:t>
      </w:r>
      <w:r w:rsidR="00EF21B9" w:rsidRPr="00EF21B9">
        <w:rPr>
          <w:rFonts w:cs="Times New Roman"/>
          <w:b/>
          <w:bCs/>
          <w:sz w:val="28"/>
          <w:szCs w:val="28"/>
        </w:rPr>
        <w:t xml:space="preserve"> период смены</w:t>
      </w:r>
      <w:r w:rsidR="00EF21B9" w:rsidRPr="00EF21B9">
        <w:rPr>
          <w:rFonts w:cs="Times New Roman"/>
          <w:sz w:val="28"/>
          <w:szCs w:val="28"/>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Ответственные за итоговый период смены лагеря «Дружный»:  </w:t>
      </w:r>
    </w:p>
    <w:p w14:paraId="0966BF1D" w14:textId="77777777" w:rsidR="00EF21B9" w:rsidRPr="00EF21B9" w:rsidRDefault="00EF21B9" w:rsidP="00EF21B9">
      <w:pPr>
        <w:ind w:left="28" w:right="-35"/>
        <w:jc w:val="both"/>
        <w:rPr>
          <w:rFonts w:cs="Times New Roman"/>
          <w:sz w:val="28"/>
          <w:szCs w:val="28"/>
        </w:rPr>
      </w:pPr>
      <w:r w:rsidRPr="00EF21B9">
        <w:rPr>
          <w:rFonts w:cs="Times New Roman"/>
          <w:sz w:val="28"/>
          <w:szCs w:val="28"/>
        </w:rPr>
        <w:t xml:space="preserve">- Начальник лагеря  </w:t>
      </w:r>
    </w:p>
    <w:p w14:paraId="45BE6592"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Заместитель директора по воспитательной работе  </w:t>
      </w:r>
    </w:p>
    <w:p w14:paraId="344B680F"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Воспитатели и вожатые отрядов  </w:t>
      </w:r>
    </w:p>
    <w:p w14:paraId="4BE3CF01"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Педагог-психолог  </w:t>
      </w:r>
    </w:p>
    <w:p w14:paraId="7D89451B" w14:textId="76E95D1A" w:rsidR="00EF21B9" w:rsidRPr="00EF21B9" w:rsidRDefault="009E316F" w:rsidP="00EF21B9">
      <w:pPr>
        <w:ind w:right="-35" w:firstLine="720"/>
        <w:jc w:val="both"/>
        <w:rPr>
          <w:rFonts w:cs="Times New Roman"/>
          <w:sz w:val="28"/>
          <w:szCs w:val="28"/>
        </w:rPr>
      </w:pPr>
      <w:r>
        <w:rPr>
          <w:rFonts w:cs="Times New Roman"/>
          <w:sz w:val="28"/>
          <w:szCs w:val="28"/>
        </w:rPr>
        <w:t xml:space="preserve">1. </w:t>
      </w:r>
      <w:r w:rsidR="00EF21B9" w:rsidRPr="00EF21B9">
        <w:rPr>
          <w:rFonts w:cs="Times New Roman"/>
          <w:sz w:val="28"/>
          <w:szCs w:val="28"/>
        </w:rPr>
        <w:t xml:space="preserve">Закрепление положительного лагерного опыта и укрепление детского коллектива  </w:t>
      </w:r>
    </w:p>
    <w:p w14:paraId="162D24A8"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Ответственные:  </w:t>
      </w:r>
    </w:p>
    <w:p w14:paraId="5CE400A5"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Воспитатели  </w:t>
      </w:r>
    </w:p>
    <w:p w14:paraId="31F99BF3"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Педагог-психолог  </w:t>
      </w:r>
    </w:p>
    <w:p w14:paraId="4FE0833B"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Мероприятия:  </w:t>
      </w:r>
    </w:p>
    <w:p w14:paraId="731752FC"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Проведение итоговых огоньков в каждом отряде: «Вспомним лучшее», «Я и мы», «Лагерь в моем сердце»  </w:t>
      </w:r>
    </w:p>
    <w:p w14:paraId="60D7849B"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Просмотр и обсуждение фото- и видеоматериалов за время смены  </w:t>
      </w:r>
    </w:p>
    <w:p w14:paraId="47072046"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Оформление итоговых стенгазет, коллажей, капсул времени  </w:t>
      </w:r>
    </w:p>
    <w:p w14:paraId="776E01D5"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 xml:space="preserve">2. Подведение итогов творческой, спортивной и социальной активности  </w:t>
      </w:r>
    </w:p>
    <w:p w14:paraId="52493181"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Ответственные:  </w:t>
      </w:r>
    </w:p>
    <w:p w14:paraId="5CFCF5B5"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Начальник лагеря  </w:t>
      </w:r>
    </w:p>
    <w:p w14:paraId="6F6B0468"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Воспитатели отрядов  </w:t>
      </w:r>
    </w:p>
    <w:p w14:paraId="7794F9F2"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Мероприятия:  </w:t>
      </w:r>
    </w:p>
    <w:p w14:paraId="2945B5F9"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Вручение грамот, дипломов, благодарностей и символических призов  </w:t>
      </w:r>
    </w:p>
    <w:p w14:paraId="7262CB13"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Оформление итоговых табло достижений: «Наши герои», «Рекорды смены»  </w:t>
      </w:r>
    </w:p>
    <w:p w14:paraId="53158BE4"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Индивидуальные беседы с детьми об их успехах, трудностях, полученном опыте  </w:t>
      </w:r>
    </w:p>
    <w:p w14:paraId="7CA48A8F"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lastRenderedPageBreak/>
        <w:t xml:space="preserve">3. Формирование мотивации на личностный рост и последующее развитие вне лагеря  </w:t>
      </w:r>
    </w:p>
    <w:p w14:paraId="4F647CE5"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Ответственные:  </w:t>
      </w:r>
    </w:p>
    <w:p w14:paraId="5D183B13"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Педагог-психолог  </w:t>
      </w:r>
    </w:p>
    <w:p w14:paraId="059F3899"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Воспитатели  </w:t>
      </w:r>
    </w:p>
    <w:p w14:paraId="484B0040"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Заместитель директора по воспитательной работе  </w:t>
      </w:r>
    </w:p>
    <w:p w14:paraId="005579B6"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Мероприятия:  </w:t>
      </w:r>
    </w:p>
    <w:p w14:paraId="6A2AE227"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Диагностика уровня удовлетворенности лагерной сменой и эмоционального состояния (анкетирование, рефлексия в игровой форме)  </w:t>
      </w:r>
    </w:p>
    <w:p w14:paraId="0A32E45D"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Индивидуальные консультации с элементами формирования личного развития (портфолио достижений, карта успеха)  </w:t>
      </w:r>
    </w:p>
    <w:p w14:paraId="5D6F7EC1"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Подведение личных итогов смены: «Чему я научился», «Что я открыл в себе»  </w:t>
      </w:r>
    </w:p>
    <w:p w14:paraId="195E8A15"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 xml:space="preserve">4. Традиционное завершение смены и формирование позитивного воспоминания  </w:t>
      </w:r>
    </w:p>
    <w:p w14:paraId="5AE4048B"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Ответственные:  </w:t>
      </w:r>
    </w:p>
    <w:p w14:paraId="788F3C2F"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Воспитатели  </w:t>
      </w:r>
    </w:p>
    <w:p w14:paraId="2A04C24C"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Начальник лагеря  </w:t>
      </w:r>
    </w:p>
    <w:p w14:paraId="139EB4C1"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Мероприятия:  </w:t>
      </w:r>
    </w:p>
    <w:p w14:paraId="4A890D1B"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Торжественная церемония «Закрытие смены»  </w:t>
      </w:r>
    </w:p>
    <w:p w14:paraId="06C8991B" w14:textId="77777777" w:rsidR="00EF21B9" w:rsidRPr="00EF21B9" w:rsidRDefault="00EF21B9" w:rsidP="00EF21B9">
      <w:pPr>
        <w:ind w:right="-35"/>
        <w:jc w:val="both"/>
        <w:rPr>
          <w:rFonts w:cs="Times New Roman"/>
          <w:sz w:val="28"/>
          <w:szCs w:val="28"/>
        </w:rPr>
      </w:pPr>
      <w:r w:rsidRPr="00EF21B9">
        <w:rPr>
          <w:rFonts w:cs="Times New Roman"/>
          <w:sz w:val="28"/>
          <w:szCs w:val="28"/>
        </w:rPr>
        <w:t xml:space="preserve">- Обмен памятными сувенирами, символами смены, подписными открытками  </w:t>
      </w:r>
    </w:p>
    <w:p w14:paraId="58A6618C" w14:textId="700338C6" w:rsidR="00EF21B9" w:rsidRPr="00EF21B9" w:rsidRDefault="00D01C11" w:rsidP="00D01C11">
      <w:pPr>
        <w:ind w:right="-35" w:firstLine="709"/>
        <w:jc w:val="both"/>
        <w:rPr>
          <w:rFonts w:cs="Times New Roman"/>
          <w:sz w:val="28"/>
          <w:szCs w:val="28"/>
        </w:rPr>
      </w:pPr>
      <w:r>
        <w:rPr>
          <w:rFonts w:cs="Times New Roman"/>
          <w:b/>
          <w:bCs/>
          <w:sz w:val="28"/>
          <w:szCs w:val="28"/>
        </w:rPr>
        <w:t xml:space="preserve">24.5 </w:t>
      </w:r>
      <w:r w:rsidR="00EF21B9" w:rsidRPr="00EF21B9">
        <w:rPr>
          <w:rFonts w:cs="Times New Roman"/>
          <w:b/>
          <w:bCs/>
          <w:sz w:val="28"/>
          <w:szCs w:val="28"/>
        </w:rPr>
        <w:t>Этап последействия</w:t>
      </w:r>
      <w:r w:rsidR="00EF21B9" w:rsidRPr="00EF21B9">
        <w:rPr>
          <w:rFonts w:cs="Times New Roman"/>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w:t>
      </w:r>
    </w:p>
    <w:p w14:paraId="01F90F4E" w14:textId="5A12940E" w:rsidR="00EF21B9" w:rsidRPr="00EF21B9" w:rsidRDefault="00D01C11" w:rsidP="00D01C11">
      <w:pPr>
        <w:ind w:right="-35" w:firstLine="709"/>
        <w:jc w:val="both"/>
        <w:rPr>
          <w:rFonts w:cs="Times New Roman"/>
          <w:sz w:val="28"/>
          <w:szCs w:val="28"/>
        </w:rPr>
      </w:pPr>
      <w:r>
        <w:rPr>
          <w:rFonts w:cs="Times New Roman"/>
          <w:b/>
          <w:bCs/>
          <w:sz w:val="28"/>
          <w:szCs w:val="28"/>
        </w:rPr>
        <w:t xml:space="preserve">24.6 </w:t>
      </w:r>
      <w:r w:rsidR="00EF21B9" w:rsidRPr="00EF21B9">
        <w:rPr>
          <w:rFonts w:cs="Times New Roman"/>
          <w:b/>
          <w:bCs/>
          <w:sz w:val="28"/>
          <w:szCs w:val="28"/>
        </w:rPr>
        <w:t>Анализ воспитательной работы</w:t>
      </w:r>
      <w:r w:rsidR="00EF21B9" w:rsidRPr="00EF21B9">
        <w:rPr>
          <w:rFonts w:cs="Times New Roman"/>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CCD5D6" w14:textId="77777777" w:rsidR="00EF21B9" w:rsidRPr="00EF21B9" w:rsidRDefault="00EF21B9" w:rsidP="00EF21B9">
      <w:pPr>
        <w:ind w:right="-35" w:firstLine="709"/>
        <w:jc w:val="both"/>
        <w:rPr>
          <w:rFonts w:cs="Times New Roman"/>
          <w:spacing w:val="3"/>
          <w:sz w:val="28"/>
          <w:szCs w:val="28"/>
          <w:lang w:eastAsia="ru-RU"/>
        </w:rPr>
      </w:pPr>
      <w:r w:rsidRPr="00EF21B9">
        <w:rPr>
          <w:rFonts w:cs="Times New Roman"/>
          <w:spacing w:val="3"/>
          <w:sz w:val="28"/>
          <w:szCs w:val="28"/>
          <w:lang w:eastAsia="ru-RU"/>
        </w:rPr>
        <w:t>Основным методом анализа воспитательной работы в лагере «Дружный»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2F345CEB" w14:textId="77777777" w:rsidR="00EF21B9" w:rsidRPr="00EF21B9" w:rsidRDefault="00EF21B9" w:rsidP="00EF21B9">
      <w:pPr>
        <w:ind w:right="-35" w:firstLine="709"/>
        <w:jc w:val="both"/>
        <w:rPr>
          <w:rFonts w:cs="Times New Roman"/>
          <w:spacing w:val="3"/>
          <w:sz w:val="28"/>
          <w:szCs w:val="28"/>
          <w:lang w:eastAsia="ru-RU"/>
        </w:rPr>
      </w:pPr>
      <w:r w:rsidRPr="00EF21B9">
        <w:rPr>
          <w:rFonts w:cs="Times New Roman"/>
          <w:spacing w:val="3"/>
          <w:sz w:val="28"/>
          <w:szCs w:val="28"/>
          <w:lang w:eastAsia="ru-RU"/>
        </w:rPr>
        <w:t>Основное внимание сосредотачивается на вопросах, связанных с качеством: реализации Программы воспитательной работы; работы конкретных структурных звеньев лагеря (отрядов, органов самоуправления); деятельности педагогического коллектива; работы с родителями; работы с партнерами.</w:t>
      </w:r>
    </w:p>
    <w:p w14:paraId="06DD7C9D" w14:textId="77777777" w:rsidR="00EF21B9" w:rsidRPr="00EF21B9" w:rsidRDefault="00EF21B9" w:rsidP="00EF21B9">
      <w:pPr>
        <w:ind w:right="-35" w:firstLine="709"/>
        <w:jc w:val="both"/>
        <w:rPr>
          <w:rFonts w:cs="Times New Roman"/>
          <w:spacing w:val="3"/>
          <w:sz w:val="28"/>
          <w:szCs w:val="28"/>
          <w:lang w:eastAsia="ru-RU"/>
        </w:rPr>
      </w:pPr>
      <w:r w:rsidRPr="00EF21B9">
        <w:rPr>
          <w:rFonts w:cs="Times New Roman"/>
          <w:spacing w:val="3"/>
          <w:sz w:val="28"/>
          <w:szCs w:val="28"/>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EF21B9">
        <w:rPr>
          <w:rFonts w:cs="Times New Roman"/>
          <w:spacing w:val="3"/>
          <w:sz w:val="28"/>
          <w:szCs w:val="28"/>
          <w:lang w:eastAsia="ru-RU"/>
        </w:rPr>
        <w:t>вожатско</w:t>
      </w:r>
      <w:proofErr w:type="spellEnd"/>
      <w:r w:rsidRPr="00EF21B9">
        <w:rPr>
          <w:rFonts w:cs="Times New Roman"/>
          <w:spacing w:val="3"/>
          <w:sz w:val="28"/>
          <w:szCs w:val="28"/>
          <w:lang w:eastAsia="ru-RU"/>
        </w:rPr>
        <w:t>-педагогическому коллективу.</w:t>
      </w:r>
    </w:p>
    <w:p w14:paraId="7A025352" w14:textId="77777777" w:rsidR="00EF21B9" w:rsidRPr="00EF21B9" w:rsidRDefault="00EF21B9" w:rsidP="00EF21B9">
      <w:pPr>
        <w:ind w:right="-35" w:firstLine="709"/>
        <w:jc w:val="both"/>
        <w:rPr>
          <w:rFonts w:cs="Times New Roman"/>
          <w:spacing w:val="3"/>
          <w:sz w:val="28"/>
          <w:szCs w:val="28"/>
          <w:lang w:eastAsia="ru-RU"/>
        </w:rPr>
      </w:pPr>
      <w:r w:rsidRPr="00EF21B9">
        <w:rPr>
          <w:rFonts w:cs="Times New Roman"/>
          <w:spacing w:val="3"/>
          <w:sz w:val="28"/>
          <w:szCs w:val="28"/>
          <w:lang w:eastAsia="ru-RU"/>
        </w:rPr>
        <w:t>Итогом результативности воспитательной работы (самоанализа) является аналитическая справка, которая представляет собой основание для корректировки Программы воспитания на следующий год.</w:t>
      </w:r>
    </w:p>
    <w:p w14:paraId="46436B26" w14:textId="7083B876" w:rsidR="00EF21B9" w:rsidRPr="00D01C11" w:rsidRDefault="00EF21B9" w:rsidP="00D01C11">
      <w:pPr>
        <w:pStyle w:val="a7"/>
        <w:widowControl w:val="0"/>
        <w:numPr>
          <w:ilvl w:val="0"/>
          <w:numId w:val="14"/>
        </w:numPr>
        <w:tabs>
          <w:tab w:val="left" w:pos="851"/>
        </w:tabs>
        <w:ind w:left="0" w:right="-35" w:firstLine="748"/>
        <w:jc w:val="both"/>
        <w:rPr>
          <w:rFonts w:cs="Times New Roman"/>
          <w:sz w:val="28"/>
          <w:szCs w:val="28"/>
        </w:rPr>
      </w:pPr>
      <w:r w:rsidRPr="00D01C11">
        <w:rPr>
          <w:rFonts w:cs="Times New Roman"/>
          <w:sz w:val="28"/>
          <w:szCs w:val="28"/>
          <w:lang w:eastAsia="ko-KR"/>
        </w:rPr>
        <w:t>Взаимодействие</w:t>
      </w:r>
      <w:r w:rsidRPr="00D01C11">
        <w:rPr>
          <w:rFonts w:cs="Times New Roman"/>
          <w:bCs/>
          <w:iCs/>
          <w:sz w:val="28"/>
          <w:szCs w:val="28"/>
          <w:lang w:eastAsia="ko-KR"/>
        </w:rPr>
        <w:t xml:space="preserve"> с другими образовательными организациями, организациями культуры и спорта, </w:t>
      </w:r>
      <w:r w:rsidRPr="00D01C11">
        <w:rPr>
          <w:rFonts w:cs="Times New Roman"/>
          <w:sz w:val="28"/>
          <w:szCs w:val="28"/>
          <w:lang w:eastAsia="ko-KR"/>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w:t>
      </w:r>
      <w:r w:rsidRPr="00D01C11">
        <w:rPr>
          <w:rFonts w:cs="Times New Roman"/>
          <w:sz w:val="28"/>
          <w:szCs w:val="28"/>
          <w:lang w:eastAsia="ko-KR"/>
        </w:rPr>
        <w:lastRenderedPageBreak/>
        <w:t xml:space="preserve">воспитания, ценности и традиции уклада детского лагеря. </w:t>
      </w:r>
    </w:p>
    <w:p w14:paraId="23725C1C" w14:textId="77777777" w:rsidR="00EF21B9" w:rsidRPr="00EF21B9" w:rsidRDefault="00EF21B9" w:rsidP="00EF21B9">
      <w:pPr>
        <w:widowControl w:val="0"/>
        <w:tabs>
          <w:tab w:val="left" w:pos="851"/>
        </w:tabs>
        <w:ind w:right="-35" w:firstLine="851"/>
        <w:jc w:val="both"/>
        <w:rPr>
          <w:rFonts w:cs="Times New Roman"/>
          <w:sz w:val="28"/>
          <w:szCs w:val="28"/>
        </w:rPr>
      </w:pPr>
      <w:r w:rsidRPr="00EF21B9">
        <w:rPr>
          <w:rFonts w:cs="Times New Roman"/>
          <w:sz w:val="28"/>
          <w:szCs w:val="28"/>
          <w:lang w:eastAsia="ko-KR"/>
        </w:rPr>
        <w:t>Реализация воспитательного потенциала социального партнерства предусматривает:</w:t>
      </w:r>
    </w:p>
    <w:p w14:paraId="754466B3" w14:textId="77777777" w:rsidR="00EF21B9" w:rsidRPr="00EF21B9" w:rsidRDefault="00EF21B9" w:rsidP="00EF21B9">
      <w:pPr>
        <w:widowControl w:val="0"/>
        <w:tabs>
          <w:tab w:val="left" w:pos="851"/>
        </w:tabs>
        <w:ind w:right="-35" w:firstLine="851"/>
        <w:jc w:val="both"/>
        <w:rPr>
          <w:rFonts w:cs="Times New Roman"/>
          <w:sz w:val="28"/>
          <w:szCs w:val="28"/>
        </w:rPr>
      </w:pPr>
      <w:r w:rsidRPr="00EF21B9">
        <w:rPr>
          <w:rFonts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C24DAA2" w14:textId="77777777" w:rsidR="00EF21B9" w:rsidRPr="00EF21B9" w:rsidRDefault="00EF21B9" w:rsidP="00EF21B9">
      <w:pPr>
        <w:widowControl w:val="0"/>
        <w:tabs>
          <w:tab w:val="left" w:pos="851"/>
        </w:tabs>
        <w:ind w:right="-35" w:firstLine="851"/>
        <w:jc w:val="both"/>
        <w:rPr>
          <w:rFonts w:cs="Times New Roman"/>
          <w:sz w:val="28"/>
          <w:szCs w:val="28"/>
        </w:rPr>
      </w:pPr>
      <w:r w:rsidRPr="00EF21B9">
        <w:rPr>
          <w:rFonts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0CE47191" w14:textId="77777777" w:rsidR="00EF21B9" w:rsidRPr="00EF21B9" w:rsidRDefault="00EF21B9" w:rsidP="00EF21B9">
      <w:pPr>
        <w:widowControl w:val="0"/>
        <w:tabs>
          <w:tab w:val="left" w:pos="851"/>
        </w:tabs>
        <w:ind w:right="-35" w:firstLine="851"/>
        <w:jc w:val="both"/>
        <w:rPr>
          <w:rFonts w:cs="Times New Roman"/>
          <w:sz w:val="28"/>
          <w:szCs w:val="28"/>
          <w:lang w:eastAsia="ko-KR"/>
        </w:rPr>
      </w:pPr>
      <w:r w:rsidRPr="00EF21B9">
        <w:rPr>
          <w:rFonts w:cs="Times New Roman"/>
          <w:sz w:val="28"/>
          <w:szCs w:val="28"/>
          <w:lang w:eastAsia="ko-KR"/>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32E56CB1" w14:textId="0626E4A1" w:rsidR="00EF21B9" w:rsidRPr="00EF21B9" w:rsidRDefault="00EF21B9" w:rsidP="00EF21B9">
      <w:pPr>
        <w:widowControl w:val="0"/>
        <w:tabs>
          <w:tab w:val="left" w:pos="851"/>
        </w:tabs>
        <w:ind w:right="-35" w:firstLine="851"/>
        <w:jc w:val="both"/>
        <w:rPr>
          <w:rFonts w:cs="Times New Roman"/>
          <w:sz w:val="28"/>
          <w:szCs w:val="28"/>
          <w:lang w:eastAsia="ko-KR"/>
        </w:rPr>
      </w:pPr>
      <w:r w:rsidRPr="00EF21B9">
        <w:rPr>
          <w:rFonts w:cs="Times New Roman"/>
          <w:sz w:val="28"/>
          <w:szCs w:val="28"/>
          <w:lang w:eastAsia="ko-KR"/>
        </w:rPr>
        <w:t xml:space="preserve">Социальными партнерами для школьного лагеря </w:t>
      </w:r>
      <w:r w:rsidR="00D01C11">
        <w:rPr>
          <w:rFonts w:cs="Times New Roman"/>
          <w:sz w:val="28"/>
          <w:szCs w:val="28"/>
          <w:lang w:eastAsia="ko-KR"/>
        </w:rPr>
        <w:t xml:space="preserve">«Дружный» </w:t>
      </w:r>
      <w:r w:rsidRPr="00EF21B9">
        <w:rPr>
          <w:rFonts w:cs="Times New Roman"/>
          <w:sz w:val="28"/>
          <w:szCs w:val="28"/>
          <w:lang w:eastAsia="ko-KR"/>
        </w:rPr>
        <w:t>являются:</w:t>
      </w:r>
    </w:p>
    <w:p w14:paraId="268791CD" w14:textId="77777777" w:rsidR="00EF21B9" w:rsidRPr="00EF21B9" w:rsidRDefault="00EF21B9" w:rsidP="00EF21B9">
      <w:pPr>
        <w:pStyle w:val="a7"/>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right="-35" w:hanging="578"/>
        <w:contextualSpacing w:val="0"/>
        <w:jc w:val="both"/>
        <w:rPr>
          <w:rFonts w:eastAsia="Times New Roman" w:cs="Times New Roman"/>
          <w:sz w:val="28"/>
          <w:szCs w:val="28"/>
        </w:rPr>
      </w:pPr>
      <w:r w:rsidRPr="00EF21B9">
        <w:rPr>
          <w:rFonts w:eastAsia="Times New Roman" w:cs="Times New Roman"/>
          <w:sz w:val="28"/>
          <w:szCs w:val="28"/>
        </w:rPr>
        <w:t>ДК «Красный Перекоп»</w:t>
      </w:r>
    </w:p>
    <w:p w14:paraId="39F13499" w14:textId="77777777" w:rsidR="00EF21B9" w:rsidRPr="00EF21B9" w:rsidRDefault="00EF21B9" w:rsidP="00EF21B9">
      <w:pPr>
        <w:pStyle w:val="a7"/>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right="-35" w:hanging="578"/>
        <w:contextualSpacing w:val="0"/>
        <w:jc w:val="both"/>
        <w:rPr>
          <w:rFonts w:eastAsia="Times New Roman" w:cs="Times New Roman"/>
          <w:sz w:val="28"/>
          <w:szCs w:val="28"/>
        </w:rPr>
      </w:pPr>
      <w:r w:rsidRPr="00EF21B9">
        <w:rPr>
          <w:rFonts w:eastAsia="Times New Roman" w:cs="Times New Roman"/>
          <w:sz w:val="28"/>
          <w:szCs w:val="28"/>
        </w:rPr>
        <w:t>ДШИ №5</w:t>
      </w:r>
    </w:p>
    <w:p w14:paraId="757BA43A" w14:textId="77777777" w:rsidR="00EF21B9" w:rsidRPr="00EF21B9" w:rsidRDefault="00EF21B9" w:rsidP="00EF21B9">
      <w:pPr>
        <w:pStyle w:val="a7"/>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right="-35" w:hanging="578"/>
        <w:contextualSpacing w:val="0"/>
        <w:jc w:val="both"/>
        <w:rPr>
          <w:rFonts w:eastAsia="Times New Roman" w:cs="Times New Roman"/>
          <w:sz w:val="28"/>
          <w:szCs w:val="28"/>
        </w:rPr>
      </w:pPr>
      <w:r w:rsidRPr="00EF21B9">
        <w:rPr>
          <w:rFonts w:eastAsia="Times New Roman" w:cs="Times New Roman"/>
          <w:sz w:val="28"/>
          <w:szCs w:val="28"/>
        </w:rPr>
        <w:t>ДК им. А.М. Добрынина</w:t>
      </w:r>
    </w:p>
    <w:p w14:paraId="23582C53" w14:textId="77777777" w:rsidR="00EF21B9" w:rsidRPr="00EF21B9" w:rsidRDefault="00EF21B9" w:rsidP="00EF21B9">
      <w:pPr>
        <w:pStyle w:val="a7"/>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right="-35" w:hanging="578"/>
        <w:contextualSpacing w:val="0"/>
        <w:jc w:val="both"/>
        <w:rPr>
          <w:rFonts w:eastAsia="Times New Roman" w:cs="Times New Roman"/>
          <w:sz w:val="28"/>
          <w:szCs w:val="28"/>
        </w:rPr>
      </w:pPr>
      <w:r w:rsidRPr="00EF21B9">
        <w:rPr>
          <w:rFonts w:eastAsia="Times New Roman" w:cs="Times New Roman"/>
          <w:sz w:val="28"/>
          <w:szCs w:val="28"/>
        </w:rPr>
        <w:t>Библиотека-филиал №16 имени А.С. Пушкина</w:t>
      </w:r>
    </w:p>
    <w:p w14:paraId="08A92B2C" w14:textId="77777777" w:rsidR="00EF21B9" w:rsidRPr="00EF21B9" w:rsidRDefault="00EF21B9" w:rsidP="00EF21B9">
      <w:pPr>
        <w:pStyle w:val="a7"/>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right="-35" w:hanging="578"/>
        <w:contextualSpacing w:val="0"/>
        <w:jc w:val="both"/>
        <w:rPr>
          <w:rFonts w:eastAsia="Times New Roman" w:cs="Times New Roman"/>
          <w:sz w:val="28"/>
          <w:szCs w:val="28"/>
        </w:rPr>
      </w:pPr>
      <w:r w:rsidRPr="00EF21B9">
        <w:rPr>
          <w:rFonts w:eastAsia="Times New Roman" w:cs="Times New Roman"/>
          <w:sz w:val="28"/>
          <w:szCs w:val="28"/>
        </w:rPr>
        <w:t>Музей- фабрика «Красный Перекоп».</w:t>
      </w:r>
    </w:p>
    <w:p w14:paraId="5CE9E13E" w14:textId="025BB9AC" w:rsidR="00EF21B9" w:rsidRPr="00D01C11" w:rsidRDefault="00EF21B9" w:rsidP="00D01C11">
      <w:pPr>
        <w:pStyle w:val="a7"/>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i/>
          <w:sz w:val="28"/>
          <w:szCs w:val="28"/>
        </w:rPr>
      </w:pPr>
      <w:r w:rsidRPr="00D01C11">
        <w:rPr>
          <w:rFonts w:cs="Times New Roman"/>
          <w:sz w:val="28"/>
          <w:szCs w:val="28"/>
        </w:rPr>
        <w:t>Реализация воспитательного потенциала взаимодействия родительским сообществом родителями (законными представителями) детей может предусматривать следующие форматы:</w:t>
      </w:r>
    </w:p>
    <w:p w14:paraId="1372F273" w14:textId="77777777" w:rsidR="00EF21B9" w:rsidRPr="00EF21B9" w:rsidRDefault="00EF21B9" w:rsidP="00D01C11">
      <w:pPr>
        <w:ind w:right="-35" w:firstLine="709"/>
        <w:jc w:val="both"/>
        <w:rPr>
          <w:rFonts w:cs="Times New Roman"/>
          <w:i/>
          <w:sz w:val="28"/>
          <w:szCs w:val="28"/>
        </w:rPr>
      </w:pPr>
      <w:r w:rsidRPr="00EF21B9">
        <w:rPr>
          <w:rFonts w:cs="Times New Roman"/>
          <w:sz w:val="28"/>
          <w:szCs w:val="28"/>
        </w:rPr>
        <w:t xml:space="preserve">На групповом уровне: </w:t>
      </w:r>
    </w:p>
    <w:p w14:paraId="3BCBE0F9"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 родительское собрание, на котором обсуждаются вопросы возрастных особенностей детей, формы и способы доверительного взаимодействия родителей с детьми;</w:t>
      </w:r>
    </w:p>
    <w:p w14:paraId="178276F8"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 xml:space="preserve">- родительские форумы на официальной странице школы в ВКонтакте, на которых обсуждаются интересующие родителей вопросы, а также осуществляются виртуальные консультации психологов и педагогов.   </w:t>
      </w:r>
    </w:p>
    <w:p w14:paraId="031AB8A7" w14:textId="77777777" w:rsidR="00EF21B9" w:rsidRPr="00EF21B9" w:rsidRDefault="00EF21B9" w:rsidP="00EF21B9">
      <w:pPr>
        <w:ind w:left="6" w:right="-35" w:firstLine="709"/>
        <w:jc w:val="both"/>
        <w:rPr>
          <w:rFonts w:cs="Times New Roman"/>
          <w:sz w:val="28"/>
          <w:szCs w:val="28"/>
        </w:rPr>
      </w:pPr>
      <w:r w:rsidRPr="00EF21B9">
        <w:rPr>
          <w:rFonts w:cs="Times New Roman"/>
          <w:sz w:val="28"/>
          <w:szCs w:val="28"/>
        </w:rPr>
        <w:t>На индивидуальном уровне:</w:t>
      </w:r>
    </w:p>
    <w:p w14:paraId="332A86C1" w14:textId="77777777" w:rsidR="00EF21B9" w:rsidRPr="00EF21B9" w:rsidRDefault="00EF21B9" w:rsidP="00D01C11">
      <w:pPr>
        <w:ind w:left="28" w:right="-35" w:firstLine="681"/>
        <w:jc w:val="both"/>
        <w:rPr>
          <w:rFonts w:cs="Times New Roman"/>
          <w:sz w:val="28"/>
          <w:szCs w:val="28"/>
        </w:rPr>
      </w:pPr>
      <w:r w:rsidRPr="00EF21B9">
        <w:rPr>
          <w:rFonts w:cs="Times New Roman"/>
          <w:sz w:val="28"/>
          <w:szCs w:val="28"/>
        </w:rPr>
        <w:t>-  работа специалистов по запросу родителей для решения острых конфликтных ситуаций;</w:t>
      </w:r>
    </w:p>
    <w:p w14:paraId="01807AC7"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индивидуальное консультирование c целью координации воспитательных усилий педагогов и родителей.</w:t>
      </w:r>
    </w:p>
    <w:p w14:paraId="38F2D48C" w14:textId="77777777" w:rsidR="00EF21B9" w:rsidRPr="00EF21B9" w:rsidRDefault="00EF21B9" w:rsidP="00D01C1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sz w:val="28"/>
          <w:szCs w:val="28"/>
        </w:rPr>
      </w:pPr>
      <w:r w:rsidRPr="00EF21B9">
        <w:rPr>
          <w:rFonts w:cs="Times New Roman"/>
          <w:sz w:val="28"/>
          <w:szCs w:val="28"/>
        </w:rPr>
        <w:t>Кадровое обеспечение реализации Программы предусматривает механизм кадрового обеспечения лагеря «Дружный», направленный на достижение высоких стандартов качества и эффективности в области воспитательной работы с детьми:</w:t>
      </w:r>
    </w:p>
    <w:p w14:paraId="56D0D7CD" w14:textId="77777777" w:rsidR="00EF21B9" w:rsidRPr="00EF21B9" w:rsidRDefault="00EF21B9" w:rsidP="00D01C11">
      <w:pPr>
        <w:ind w:left="28" w:right="-35" w:firstLine="681"/>
        <w:jc w:val="both"/>
        <w:rPr>
          <w:rFonts w:cs="Times New Roman"/>
          <w:sz w:val="28"/>
          <w:szCs w:val="28"/>
        </w:rPr>
      </w:pPr>
      <w:r w:rsidRPr="00EF21B9">
        <w:rPr>
          <w:rFonts w:cs="Times New Roman"/>
          <w:sz w:val="28"/>
          <w:szCs w:val="28"/>
        </w:rPr>
        <w:lastRenderedPageBreak/>
        <w:t>- систему отбора, форму трудоустройства, количество необходимого педагогического персонала и вожатых;</w:t>
      </w:r>
    </w:p>
    <w:p w14:paraId="24F3A9B8"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14:paraId="32C2ADF1"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вопросы повышения квалификации педагогических работников в области воспитания и образования;</w:t>
      </w:r>
    </w:p>
    <w:p w14:paraId="7197D5EF"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систему подготовки вожатых для работы в лагере «Дружный»;</w:t>
      </w:r>
    </w:p>
    <w:p w14:paraId="68F7146D"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систему мотивации и поддержки педагогических работников и вожатых;</w:t>
      </w:r>
    </w:p>
    <w:p w14:paraId="69D79B4C"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xml:space="preserve">- систему методического обеспечения деятельности </w:t>
      </w:r>
      <w:proofErr w:type="spellStart"/>
      <w:r w:rsidRPr="00EF21B9">
        <w:rPr>
          <w:rFonts w:cs="Times New Roman"/>
          <w:sz w:val="28"/>
          <w:szCs w:val="28"/>
        </w:rPr>
        <w:t>вожатско</w:t>
      </w:r>
      <w:proofErr w:type="spellEnd"/>
      <w:r w:rsidRPr="00EF21B9">
        <w:rPr>
          <w:rFonts w:cs="Times New Roman"/>
          <w:sz w:val="28"/>
          <w:szCs w:val="28"/>
        </w:rPr>
        <w:t>-педагогического состава;</w:t>
      </w:r>
    </w:p>
    <w:p w14:paraId="0F6D9C90" w14:textId="77777777" w:rsidR="00EF21B9" w:rsidRPr="00EF21B9" w:rsidRDefault="00EF21B9" w:rsidP="00D01C11">
      <w:pPr>
        <w:ind w:right="-35" w:firstLine="681"/>
        <w:jc w:val="both"/>
        <w:rPr>
          <w:rFonts w:cs="Times New Roman"/>
          <w:sz w:val="28"/>
          <w:szCs w:val="28"/>
        </w:rPr>
      </w:pPr>
      <w:r w:rsidRPr="00EF21B9">
        <w:rPr>
          <w:rFonts w:cs="Times New Roman"/>
          <w:sz w:val="28"/>
          <w:szCs w:val="28"/>
        </w:rPr>
        <w:t>- систему наставничества и преемственности в трудовом коллектив организации отдыха детей и их оздоровления.</w:t>
      </w:r>
    </w:p>
    <w:p w14:paraId="7B1BEDA4" w14:textId="77777777" w:rsidR="00EF21B9" w:rsidRPr="00EF21B9" w:rsidRDefault="00EF21B9" w:rsidP="00EF21B9">
      <w:pPr>
        <w:ind w:right="-35" w:firstLine="704"/>
        <w:jc w:val="both"/>
        <w:rPr>
          <w:rFonts w:cs="Times New Roman"/>
          <w:sz w:val="28"/>
          <w:szCs w:val="28"/>
        </w:rPr>
      </w:pPr>
      <w:r w:rsidRPr="00EF21B9">
        <w:rPr>
          <w:rFonts w:cs="Times New Roman"/>
          <w:sz w:val="28"/>
          <w:szCs w:val="28"/>
        </w:rPr>
        <w:t>Основные кадровые позиции:</w:t>
      </w:r>
    </w:p>
    <w:p w14:paraId="7978A8A8"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Начальник лагеря – отвечает за общую организацию работы, контроль выполнения программы, взаимодействие с родителями и администрацией.</w:t>
      </w:r>
    </w:p>
    <w:p w14:paraId="24EB2D71"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Воспитатели/педагоги-организаторы (из числа учителей, педагогов допобразования, вожатых) – проводят мероприятия, следят за дисциплиной и безопасностью.</w:t>
      </w:r>
    </w:p>
    <w:p w14:paraId="6D3B1DFE"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Вожатые/аниматоры (студенты педвузов, старшеклассники с опытом) – помогают в организации досуга, игр, командных активностей.</w:t>
      </w:r>
    </w:p>
    <w:p w14:paraId="0FFA803A"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Педагог-психолог – обеспечивает психологическую поддержку, разрешает конфликты, проводит тренинги.</w:t>
      </w:r>
    </w:p>
    <w:p w14:paraId="1815FA94"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Педагог дополнительного образования (по направлениям: спорт, творчество, наука) – ведёт кружки, мастер-классы.</w:t>
      </w:r>
    </w:p>
    <w:p w14:paraId="1E3ABA83" w14:textId="77777777" w:rsidR="00EF21B9"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Медицинский работник – контролирует здоровье детей, оказывает первую помощь.</w:t>
      </w:r>
    </w:p>
    <w:p w14:paraId="7897EB7D" w14:textId="7731FFDC" w:rsidR="00D01C11" w:rsidRPr="00EF21B9" w:rsidRDefault="00EF21B9" w:rsidP="00D01C11">
      <w:pPr>
        <w:ind w:right="-35" w:firstLine="709"/>
        <w:jc w:val="both"/>
        <w:rPr>
          <w:rFonts w:cs="Times New Roman"/>
          <w:sz w:val="28"/>
          <w:szCs w:val="28"/>
        </w:rPr>
      </w:pPr>
      <w:r w:rsidRPr="00EF21B9">
        <w:rPr>
          <w:rFonts w:cs="Times New Roman"/>
          <w:sz w:val="28"/>
          <w:szCs w:val="28"/>
        </w:rPr>
        <w:t>•</w:t>
      </w:r>
      <w:r w:rsidRPr="00EF21B9">
        <w:rPr>
          <w:rFonts w:cs="Times New Roman"/>
          <w:sz w:val="28"/>
          <w:szCs w:val="28"/>
        </w:rPr>
        <w:tab/>
        <w:t>Технический персонал (уборщики, повара, охранники) – обеспечивает бытовые условия.</w:t>
      </w:r>
    </w:p>
    <w:p w14:paraId="22302DF3" w14:textId="77777777" w:rsidR="00EF21B9" w:rsidRPr="00EF21B9" w:rsidRDefault="00EF21B9" w:rsidP="00D01C11">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auto"/>
        <w:ind w:left="0" w:right="-35" w:firstLine="709"/>
        <w:jc w:val="both"/>
        <w:rPr>
          <w:rFonts w:cs="Times New Roman"/>
          <w:sz w:val="28"/>
          <w:szCs w:val="28"/>
        </w:rPr>
      </w:pPr>
      <w:r w:rsidRPr="00EF21B9">
        <w:rPr>
          <w:rFonts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14:paraId="2D5F8F7B" w14:textId="77777777" w:rsidR="00EF21B9" w:rsidRPr="00EF21B9" w:rsidRDefault="00EF21B9" w:rsidP="00EF21B9">
      <w:pPr>
        <w:ind w:right="-35" w:firstLine="709"/>
        <w:jc w:val="both"/>
        <w:rPr>
          <w:rFonts w:cs="Times New Roman"/>
          <w:color w:val="333333"/>
          <w:spacing w:val="3"/>
          <w:sz w:val="28"/>
          <w:szCs w:val="28"/>
          <w:lang w:eastAsia="ru-RU"/>
        </w:rPr>
      </w:pPr>
      <w:r w:rsidRPr="00EF21B9">
        <w:rPr>
          <w:rFonts w:cs="Times New Roman"/>
          <w:color w:val="333333"/>
          <w:spacing w:val="3"/>
          <w:sz w:val="28"/>
          <w:szCs w:val="28"/>
          <w:lang w:eastAsia="ru-RU"/>
        </w:rPr>
        <w:t>На основе Федеральной программы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4610311C" w14:textId="77777777" w:rsidR="00EF21B9" w:rsidRPr="00EF21B9" w:rsidRDefault="00EF21B9" w:rsidP="00EF21B9">
      <w:pPr>
        <w:ind w:right="-35" w:firstLine="709"/>
        <w:jc w:val="both"/>
        <w:rPr>
          <w:rFonts w:cs="Times New Roman"/>
          <w:color w:val="333333"/>
          <w:spacing w:val="3"/>
          <w:sz w:val="28"/>
          <w:szCs w:val="28"/>
          <w:lang w:eastAsia="ru-RU"/>
        </w:rPr>
      </w:pPr>
      <w:r w:rsidRPr="00EF21B9">
        <w:rPr>
          <w:rFonts w:cs="Times New Roman"/>
          <w:color w:val="333333"/>
          <w:spacing w:val="3"/>
          <w:sz w:val="28"/>
          <w:szCs w:val="28"/>
          <w:lang w:eastAsia="ru-RU"/>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EF21B9">
        <w:rPr>
          <w:rFonts w:cs="Times New Roman"/>
          <w:color w:val="333333"/>
          <w:spacing w:val="3"/>
          <w:sz w:val="28"/>
          <w:szCs w:val="28"/>
          <w:lang w:eastAsia="ru-RU"/>
        </w:rPr>
        <w:lastRenderedPageBreak/>
        <w:t>включающий типовые сценарии ключевых событий, памятки и инструкции, дидактические материалы, диагностические материалы.</w:t>
      </w:r>
    </w:p>
    <w:p w14:paraId="7638C753" w14:textId="77777777" w:rsidR="00EF21B9" w:rsidRPr="00EF21B9" w:rsidRDefault="00EF21B9" w:rsidP="00EF21B9">
      <w:pPr>
        <w:ind w:right="-35" w:firstLine="709"/>
        <w:jc w:val="both"/>
        <w:rPr>
          <w:rFonts w:cs="Times New Roman"/>
          <w:color w:val="333333"/>
          <w:spacing w:val="3"/>
          <w:sz w:val="28"/>
          <w:szCs w:val="28"/>
          <w:lang w:eastAsia="ru-RU"/>
        </w:rPr>
      </w:pPr>
      <w:r w:rsidRPr="00EF21B9">
        <w:rPr>
          <w:rFonts w:cs="Times New Roman"/>
          <w:color w:val="333333"/>
          <w:spacing w:val="3"/>
          <w:sz w:val="28"/>
          <w:szCs w:val="28"/>
          <w:lang w:eastAsia="ru-RU"/>
        </w:rPr>
        <w:t xml:space="preserve">В рамках реализации содержания Программы </w:t>
      </w:r>
      <w:proofErr w:type="spellStart"/>
      <w:r w:rsidRPr="00EF21B9">
        <w:rPr>
          <w:rFonts w:cs="Times New Roman"/>
          <w:color w:val="333333"/>
          <w:spacing w:val="3"/>
          <w:sz w:val="28"/>
          <w:szCs w:val="28"/>
          <w:lang w:eastAsia="ru-RU"/>
        </w:rPr>
        <w:t>ежесменно</w:t>
      </w:r>
      <w:proofErr w:type="spellEnd"/>
      <w:r w:rsidRPr="00EF21B9">
        <w:rPr>
          <w:rFonts w:cs="Times New Roman"/>
          <w:color w:val="333333"/>
          <w:spacing w:val="3"/>
          <w:sz w:val="28"/>
          <w:szCs w:val="28"/>
          <w:lang w:eastAsia="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B43B847" w14:textId="77777777" w:rsidR="00EF21B9" w:rsidRPr="00EF21B9" w:rsidRDefault="00EF21B9" w:rsidP="00D01C11">
      <w:pPr>
        <w:numPr>
          <w:ilvl w:val="0"/>
          <w:numId w:val="14"/>
        </w:numPr>
        <w:pBdr>
          <w:top w:val="none" w:sz="0" w:space="0" w:color="auto"/>
          <w:left w:val="none" w:sz="0" w:space="0" w:color="auto"/>
          <w:bottom w:val="none" w:sz="0" w:space="0" w:color="auto"/>
          <w:right w:val="none" w:sz="0" w:space="0" w:color="auto"/>
          <w:between w:val="none" w:sz="0" w:space="0" w:color="auto"/>
        </w:pBdr>
        <w:ind w:right="-35"/>
        <w:jc w:val="both"/>
        <w:rPr>
          <w:rFonts w:cs="Times New Roman"/>
          <w:color w:val="333333"/>
          <w:spacing w:val="3"/>
          <w:sz w:val="28"/>
          <w:szCs w:val="28"/>
          <w:lang w:eastAsia="ru-RU"/>
        </w:rPr>
      </w:pPr>
      <w:r w:rsidRPr="00EF21B9">
        <w:rPr>
          <w:rFonts w:cs="Times New Roman"/>
          <w:sz w:val="28"/>
          <w:szCs w:val="28"/>
        </w:rPr>
        <w:t xml:space="preserve">Материально-техническое обеспечение реализации Программы: </w:t>
      </w:r>
    </w:p>
    <w:p w14:paraId="70018908" w14:textId="77777777" w:rsidR="00EF21B9" w:rsidRPr="00EF21B9" w:rsidRDefault="00EF21B9" w:rsidP="00EF21B9">
      <w:pPr>
        <w:ind w:right="-35" w:firstLine="720"/>
        <w:jc w:val="both"/>
        <w:rPr>
          <w:rFonts w:cs="Times New Roman"/>
          <w:sz w:val="28"/>
          <w:szCs w:val="28"/>
        </w:rPr>
      </w:pPr>
      <w:r w:rsidRPr="00EF21B9">
        <w:rPr>
          <w:rFonts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05F2E0E2"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музыкальное оборудование и необходимые для качественного музыкального оформления фонограммы, записи (при наличии); </w:t>
      </w:r>
    </w:p>
    <w:p w14:paraId="51AA0402"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оборудованные локации для </w:t>
      </w:r>
      <w:proofErr w:type="spellStart"/>
      <w:r w:rsidRPr="00EF21B9">
        <w:rPr>
          <w:rFonts w:cs="Times New Roman"/>
          <w:sz w:val="28"/>
          <w:szCs w:val="28"/>
        </w:rPr>
        <w:t>общелагерных</w:t>
      </w:r>
      <w:proofErr w:type="spellEnd"/>
      <w:r w:rsidRPr="00EF21B9">
        <w:rPr>
          <w:rFonts w:cs="Times New Roman"/>
          <w:sz w:val="28"/>
          <w:szCs w:val="28"/>
        </w:rPr>
        <w:t xml:space="preserve"> и отрядных событий, отрядные места, отрядные уголки (стенды); </w:t>
      </w:r>
    </w:p>
    <w:p w14:paraId="0268ACA1"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спортивные площадки и спортивный инвентарь; </w:t>
      </w:r>
    </w:p>
    <w:p w14:paraId="04B33F2F"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канцелярские принадлежности в необходимом количестве для качественного оформления программных событий; </w:t>
      </w:r>
    </w:p>
    <w:p w14:paraId="6B8BA55F" w14:textId="77777777" w:rsidR="00EF21B9" w:rsidRPr="00EF21B9" w:rsidRDefault="00EF21B9" w:rsidP="00EF21B9">
      <w:pPr>
        <w:ind w:left="28" w:right="-35" w:firstLine="720"/>
        <w:jc w:val="both"/>
        <w:rPr>
          <w:rFonts w:cs="Times New Roman"/>
          <w:sz w:val="28"/>
          <w:szCs w:val="28"/>
        </w:rPr>
      </w:pPr>
      <w:r w:rsidRPr="00EF21B9">
        <w:rPr>
          <w:rFonts w:cs="Times New Roman"/>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14:paraId="6754204C" w14:textId="77777777" w:rsidR="00EF21B9" w:rsidRPr="00EF21B9" w:rsidRDefault="00EF21B9" w:rsidP="00EF21B9">
      <w:pPr>
        <w:ind w:left="28" w:right="-35" w:firstLine="720"/>
        <w:jc w:val="both"/>
        <w:rPr>
          <w:rFonts w:cs="Times New Roman"/>
          <w:sz w:val="28"/>
          <w:szCs w:val="28"/>
        </w:rPr>
      </w:pPr>
    </w:p>
    <w:p w14:paraId="2167E04C" w14:textId="77777777" w:rsidR="00EF21B9" w:rsidRPr="00EF21B9" w:rsidRDefault="00EF21B9" w:rsidP="00EF21B9">
      <w:pPr>
        <w:ind w:left="28" w:right="28" w:firstLine="720"/>
        <w:rPr>
          <w:rFonts w:cs="Times New Roman"/>
          <w:sz w:val="28"/>
          <w:szCs w:val="28"/>
        </w:rPr>
      </w:pPr>
    </w:p>
    <w:p w14:paraId="29149189" w14:textId="77777777" w:rsidR="00EF21B9" w:rsidRPr="00EF21B9" w:rsidRDefault="00EF21B9" w:rsidP="00EF21B9">
      <w:pPr>
        <w:ind w:left="28" w:right="28" w:firstLine="720"/>
        <w:rPr>
          <w:rFonts w:cs="Times New Roman"/>
          <w:sz w:val="28"/>
          <w:szCs w:val="28"/>
        </w:rPr>
      </w:pPr>
    </w:p>
    <w:p w14:paraId="15200B04" w14:textId="77777777" w:rsidR="00EF21B9" w:rsidRPr="00EF21B9" w:rsidRDefault="00EF21B9" w:rsidP="00EF21B9">
      <w:pPr>
        <w:ind w:left="28" w:right="28" w:firstLine="720"/>
        <w:rPr>
          <w:rFonts w:cs="Times New Roman"/>
          <w:sz w:val="28"/>
          <w:szCs w:val="28"/>
        </w:rPr>
      </w:pPr>
    </w:p>
    <w:p w14:paraId="09534E8E" w14:textId="77777777" w:rsidR="00EF21B9" w:rsidRPr="00EF21B9" w:rsidRDefault="00EF21B9" w:rsidP="00EF21B9">
      <w:pPr>
        <w:ind w:left="28" w:right="28" w:firstLine="720"/>
        <w:rPr>
          <w:rFonts w:cs="Times New Roman"/>
          <w:sz w:val="28"/>
          <w:szCs w:val="28"/>
        </w:rPr>
      </w:pPr>
    </w:p>
    <w:p w14:paraId="7FE70CFA" w14:textId="77777777" w:rsidR="00810168" w:rsidRDefault="00810168" w:rsidP="00810168">
      <w:pPr>
        <w:spacing w:line="240" w:lineRule="atLeast"/>
        <w:ind w:left="709" w:right="173"/>
        <w:jc w:val="center"/>
        <w:rPr>
          <w:b/>
          <w:sz w:val="40"/>
          <w:szCs w:val="40"/>
        </w:rPr>
      </w:pPr>
    </w:p>
    <w:p w14:paraId="077C5AEB" w14:textId="77777777" w:rsidR="00EF21B9" w:rsidRPr="00EF21B9" w:rsidRDefault="00EF21B9" w:rsidP="00EF21B9">
      <w:pPr>
        <w:ind w:left="28" w:right="28" w:firstLine="720"/>
        <w:rPr>
          <w:rFonts w:cs="Times New Roman"/>
          <w:sz w:val="28"/>
          <w:szCs w:val="28"/>
        </w:rPr>
      </w:pPr>
    </w:p>
    <w:p w14:paraId="48B89E58" w14:textId="77777777" w:rsidR="00EF21B9" w:rsidRPr="00EF21B9" w:rsidRDefault="00EF21B9" w:rsidP="00EF21B9">
      <w:pPr>
        <w:ind w:left="28" w:right="28" w:firstLine="720"/>
        <w:rPr>
          <w:rFonts w:cs="Times New Roman"/>
          <w:sz w:val="28"/>
          <w:szCs w:val="28"/>
        </w:rPr>
      </w:pPr>
    </w:p>
    <w:p w14:paraId="6D9F7FEA" w14:textId="77777777" w:rsidR="00EF21B9" w:rsidRPr="00EF21B9" w:rsidRDefault="00EF21B9" w:rsidP="00EF21B9">
      <w:pPr>
        <w:ind w:left="28" w:right="28" w:firstLine="720"/>
        <w:rPr>
          <w:rFonts w:cs="Times New Roman"/>
          <w:sz w:val="28"/>
          <w:szCs w:val="28"/>
        </w:rPr>
      </w:pPr>
    </w:p>
    <w:p w14:paraId="1AFB2E12" w14:textId="77777777" w:rsidR="00EF21B9" w:rsidRPr="00EF21B9" w:rsidRDefault="00EF21B9" w:rsidP="00EF21B9">
      <w:pPr>
        <w:ind w:left="28" w:right="28" w:firstLine="720"/>
        <w:rPr>
          <w:rFonts w:cs="Times New Roman"/>
          <w:sz w:val="28"/>
          <w:szCs w:val="28"/>
        </w:rPr>
      </w:pPr>
    </w:p>
    <w:p w14:paraId="312317F8" w14:textId="77777777" w:rsidR="00EF21B9" w:rsidRPr="00EF21B9" w:rsidRDefault="00EF21B9" w:rsidP="00EF21B9">
      <w:pPr>
        <w:ind w:left="28" w:right="28" w:firstLine="720"/>
        <w:rPr>
          <w:rFonts w:cs="Times New Roman"/>
          <w:sz w:val="28"/>
          <w:szCs w:val="28"/>
        </w:rPr>
      </w:pPr>
    </w:p>
    <w:p w14:paraId="2A5B5E1C" w14:textId="77777777" w:rsidR="00EF21B9" w:rsidRPr="00EF21B9" w:rsidRDefault="00EF21B9" w:rsidP="00EF21B9">
      <w:pPr>
        <w:ind w:left="28" w:right="28" w:firstLine="720"/>
        <w:rPr>
          <w:rFonts w:cs="Times New Roman"/>
          <w:sz w:val="28"/>
          <w:szCs w:val="28"/>
        </w:rPr>
      </w:pPr>
    </w:p>
    <w:p w14:paraId="0E3629EC" w14:textId="77777777" w:rsidR="00EF21B9" w:rsidRPr="00EF21B9" w:rsidRDefault="00EF21B9" w:rsidP="00EF21B9">
      <w:pPr>
        <w:ind w:left="28" w:right="28" w:firstLine="720"/>
        <w:rPr>
          <w:rFonts w:cs="Times New Roman"/>
          <w:sz w:val="28"/>
          <w:szCs w:val="28"/>
        </w:rPr>
      </w:pPr>
    </w:p>
    <w:p w14:paraId="4EF2FCBA" w14:textId="77777777" w:rsidR="00EF21B9" w:rsidRPr="00EF21B9" w:rsidRDefault="00EF21B9" w:rsidP="00EF21B9">
      <w:pPr>
        <w:ind w:left="28" w:right="28" w:firstLine="720"/>
        <w:rPr>
          <w:rFonts w:cs="Times New Roman"/>
          <w:sz w:val="28"/>
          <w:szCs w:val="28"/>
        </w:rPr>
      </w:pPr>
    </w:p>
    <w:p w14:paraId="5AD65C09" w14:textId="77777777" w:rsidR="00EF21B9" w:rsidRPr="00EF21B9" w:rsidRDefault="00EF21B9" w:rsidP="00EF21B9">
      <w:pPr>
        <w:ind w:left="28" w:right="28" w:firstLine="720"/>
        <w:rPr>
          <w:rFonts w:cs="Times New Roman"/>
          <w:sz w:val="28"/>
          <w:szCs w:val="28"/>
        </w:rPr>
      </w:pPr>
    </w:p>
    <w:p w14:paraId="6C95B7C2" w14:textId="77777777" w:rsidR="00EF21B9" w:rsidRPr="00EF21B9" w:rsidRDefault="00EF21B9" w:rsidP="00EF21B9">
      <w:pPr>
        <w:ind w:left="28" w:right="28" w:firstLine="720"/>
        <w:rPr>
          <w:rFonts w:cs="Times New Roman"/>
          <w:sz w:val="28"/>
          <w:szCs w:val="28"/>
        </w:rPr>
      </w:pPr>
    </w:p>
    <w:p w14:paraId="46B77C4C" w14:textId="77777777" w:rsidR="00EF21B9" w:rsidRPr="00EF21B9" w:rsidRDefault="00EF21B9" w:rsidP="00EF21B9">
      <w:pPr>
        <w:ind w:left="28" w:right="28" w:firstLine="720"/>
        <w:rPr>
          <w:rFonts w:cs="Times New Roman"/>
          <w:sz w:val="28"/>
          <w:szCs w:val="28"/>
        </w:rPr>
      </w:pPr>
    </w:p>
    <w:p w14:paraId="08283BF7" w14:textId="77777777" w:rsidR="00EF21B9" w:rsidRPr="00EF21B9" w:rsidRDefault="00EF21B9" w:rsidP="00EF21B9">
      <w:pPr>
        <w:ind w:left="28" w:right="28" w:firstLine="720"/>
        <w:rPr>
          <w:rFonts w:cs="Times New Roman"/>
          <w:sz w:val="28"/>
          <w:szCs w:val="28"/>
        </w:rPr>
      </w:pPr>
    </w:p>
    <w:p w14:paraId="0A9129BB" w14:textId="77777777" w:rsidR="00EF21B9" w:rsidRPr="00EF21B9" w:rsidRDefault="00EF21B9" w:rsidP="00EF21B9">
      <w:pPr>
        <w:ind w:left="28" w:right="28" w:firstLine="720"/>
        <w:rPr>
          <w:rFonts w:cs="Times New Roman"/>
          <w:sz w:val="28"/>
          <w:szCs w:val="28"/>
        </w:rPr>
      </w:pPr>
    </w:p>
    <w:p w14:paraId="7DFAAAD8" w14:textId="77777777" w:rsidR="00EF21B9" w:rsidRPr="00EF21B9" w:rsidRDefault="00EF21B9" w:rsidP="00EF21B9">
      <w:pPr>
        <w:pStyle w:val="11"/>
        <w:spacing w:before="0" w:after="0"/>
        <w:ind w:right="-6"/>
        <w:jc w:val="center"/>
        <w:rPr>
          <w:b/>
          <w:bCs/>
          <w:sz w:val="28"/>
          <w:szCs w:val="28"/>
        </w:rPr>
      </w:pPr>
    </w:p>
    <w:p w14:paraId="14791E5A" w14:textId="77777777" w:rsidR="00EF21B9" w:rsidRPr="00EF21B9" w:rsidRDefault="00EF21B9" w:rsidP="00EF21B9">
      <w:pPr>
        <w:pStyle w:val="11"/>
        <w:spacing w:before="0" w:after="0"/>
        <w:ind w:right="-6"/>
        <w:jc w:val="center"/>
        <w:rPr>
          <w:b/>
          <w:bCs/>
          <w:sz w:val="28"/>
          <w:szCs w:val="28"/>
        </w:rPr>
      </w:pPr>
    </w:p>
    <w:p w14:paraId="3E559CDD" w14:textId="77777777" w:rsidR="00EF21B9" w:rsidRPr="00EF21B9" w:rsidRDefault="00EF21B9" w:rsidP="00D01C11">
      <w:pPr>
        <w:pStyle w:val="11"/>
        <w:spacing w:before="0" w:after="0"/>
        <w:ind w:right="-6"/>
        <w:rPr>
          <w:b/>
          <w:bCs/>
          <w:sz w:val="28"/>
          <w:szCs w:val="28"/>
        </w:rPr>
      </w:pPr>
    </w:p>
    <w:sectPr w:rsidR="00EF21B9" w:rsidRPr="00EF21B9" w:rsidSect="00EF21B9">
      <w:footerReference w:type="even" r:id="rId10"/>
      <w:footerReference w:type="defaul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A463" w14:textId="77777777" w:rsidR="005D7088" w:rsidRDefault="005D7088" w:rsidP="00EF21B9">
      <w:r>
        <w:separator/>
      </w:r>
    </w:p>
  </w:endnote>
  <w:endnote w:type="continuationSeparator" w:id="0">
    <w:p w14:paraId="51D70055" w14:textId="77777777" w:rsidR="005D7088" w:rsidRDefault="005D7088" w:rsidP="00EF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roid Sans Fallback">
    <w:altName w:val="Times New Roman"/>
    <w:panose1 w:val="020B0604020202020204"/>
    <w:charset w:val="00"/>
    <w:family w:val="auto"/>
    <w:pitch w:val="default"/>
  </w:font>
  <w:font w:name="Droid Sans Devanagari">
    <w:altName w:val="Times New Roman"/>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7"/>
      </w:rPr>
      <w:id w:val="-588005827"/>
      <w:docPartObj>
        <w:docPartGallery w:val="Page Numbers (Bottom of Page)"/>
        <w:docPartUnique/>
      </w:docPartObj>
    </w:sdtPr>
    <w:sdtContent>
      <w:p w14:paraId="42A9CB3B" w14:textId="77777777" w:rsidR="00EF21B9" w:rsidRDefault="00EF21B9" w:rsidP="009F6F3D">
        <w:pPr>
          <w:pStyle w:val="af5"/>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p w14:paraId="06E6626A" w14:textId="77777777" w:rsidR="00EF21B9" w:rsidRDefault="00EF21B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7"/>
      </w:rPr>
      <w:id w:val="2121414756"/>
      <w:docPartObj>
        <w:docPartGallery w:val="Page Numbers (Bottom of Page)"/>
        <w:docPartUnique/>
      </w:docPartObj>
    </w:sdtPr>
    <w:sdtContent>
      <w:p w14:paraId="52FDDC10" w14:textId="77777777" w:rsidR="00EF21B9" w:rsidRDefault="00EF21B9" w:rsidP="009F6F3D">
        <w:pPr>
          <w:pStyle w:val="af5"/>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33</w:t>
        </w:r>
        <w:r>
          <w:rPr>
            <w:rStyle w:val="af7"/>
          </w:rPr>
          <w:fldChar w:fldCharType="end"/>
        </w:r>
      </w:p>
    </w:sdtContent>
  </w:sdt>
  <w:p w14:paraId="6FF02774" w14:textId="77777777" w:rsidR="00EF21B9" w:rsidRDefault="00EF21B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F4A5" w14:textId="77777777" w:rsidR="005D7088" w:rsidRDefault="005D7088" w:rsidP="00EF21B9">
      <w:r>
        <w:separator/>
      </w:r>
    </w:p>
  </w:footnote>
  <w:footnote w:type="continuationSeparator" w:id="0">
    <w:p w14:paraId="011EE585" w14:textId="77777777" w:rsidR="005D7088" w:rsidRDefault="005D7088" w:rsidP="00EF21B9">
      <w:r>
        <w:continuationSeparator/>
      </w:r>
    </w:p>
  </w:footnote>
  <w:footnote w:id="1">
    <w:p w14:paraId="354203D9" w14:textId="42FD3817" w:rsidR="009E316F" w:rsidRDefault="009E316F">
      <w:pPr>
        <w:pStyle w:val="aff"/>
      </w:pPr>
      <w:r>
        <w:rPr>
          <w:rStyle w:val="aff1"/>
        </w:rPr>
        <w:footnoteRef/>
      </w:r>
      <w:r>
        <w:t xml:space="preserve"> </w:t>
      </w:r>
      <w:r w:rsidRPr="00E758D2">
        <w:t xml:space="preserve">Таблица 6.7 главы </w:t>
      </w:r>
      <w:r>
        <w:t>VI</w:t>
      </w:r>
      <w:r w:rsidRPr="00E758D2">
        <w:t xml:space="preserve"> санитарных правил и норм СанПиН </w:t>
      </w:r>
      <w:r w:rsidRPr="00E758D2">
        <w:rPr>
          <w:sz w:val="22"/>
        </w:rPr>
        <w:t xml:space="preserve">12.3685-21 </w:t>
      </w:r>
      <w:r w:rsidRPr="00E758D2">
        <w:t xml:space="preserve">«Гигиенические нормативы </w:t>
      </w:r>
      <w:r w:rsidRPr="00E758D2">
        <w:rPr>
          <w:sz w:val="18"/>
        </w:rPr>
        <w:t xml:space="preserve">и </w:t>
      </w:r>
      <w:r w:rsidRPr="00E758D2">
        <w:t xml:space="preserve">требования </w:t>
      </w:r>
      <w:r w:rsidRPr="00E758D2">
        <w:rPr>
          <w:sz w:val="18"/>
        </w:rPr>
        <w:t xml:space="preserve">к </w:t>
      </w:r>
      <w:r w:rsidRPr="00E758D2">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rPr>
        <w:t xml:space="preserve">г., </w:t>
      </w:r>
      <w:r w:rsidRPr="00E758D2">
        <w:t xml:space="preserve">регистрационный № 62296), </w:t>
      </w:r>
      <w:r w:rsidRPr="00E758D2">
        <w:rPr>
          <w:sz w:val="22"/>
        </w:rPr>
        <w:t xml:space="preserve">с </w:t>
      </w:r>
      <w:r w:rsidRPr="00E758D2">
        <w:t xml:space="preserve">изменениями, внесенными постановлением Главного государственного санитарного врача Российской Федерации от </w:t>
      </w:r>
      <w:r w:rsidRPr="00E758D2">
        <w:rPr>
          <w:sz w:val="22"/>
        </w:rPr>
        <w:t xml:space="preserve">30 </w:t>
      </w:r>
      <w:r w:rsidRPr="00E758D2">
        <w:t xml:space="preserve">декабря 2022 г. № 24 (зарегистрировано Министерством юстиции Российской Федерации 9 марта 2023 </w:t>
      </w:r>
      <w:r w:rsidRPr="00E758D2">
        <w:rPr>
          <w:sz w:val="18"/>
        </w:rPr>
        <w:t xml:space="preserve">г., </w:t>
      </w:r>
      <w:r w:rsidRPr="00E758D2">
        <w:t xml:space="preserve">регистрационный № 72558), действующих до </w:t>
      </w:r>
      <w:r w:rsidRPr="00E758D2">
        <w:rPr>
          <w:sz w:val="18"/>
        </w:rPr>
        <w:t xml:space="preserve">1 </w:t>
      </w:r>
      <w:r w:rsidRPr="00E758D2">
        <w:t>марта 2027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645FDF"/>
    <w:multiLevelType w:val="multilevel"/>
    <w:tmpl w:val="627E069E"/>
    <w:lvl w:ilvl="0">
      <w:start w:val="15"/>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35376"/>
    <w:multiLevelType w:val="hybridMultilevel"/>
    <w:tmpl w:val="3C840210"/>
    <w:lvl w:ilvl="0" w:tplc="F9E8CC90">
      <w:start w:val="17"/>
      <w:numFmt w:val="decimal"/>
      <w:lvlText w:val="%1."/>
      <w:lvlJc w:val="left"/>
      <w:pPr>
        <w:ind w:left="1108" w:hanging="360"/>
      </w:pPr>
      <w:rPr>
        <w:rFonts w:hint="default"/>
      </w:rPr>
    </w:lvl>
    <w:lvl w:ilvl="1" w:tplc="04190019">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3" w15:restartNumberingAfterBreak="0">
    <w:nsid w:val="1E5B42F4"/>
    <w:multiLevelType w:val="hybridMultilevel"/>
    <w:tmpl w:val="99EC5CD4"/>
    <w:lvl w:ilvl="0" w:tplc="DB54C6F8">
      <w:start w:val="15"/>
      <w:numFmt w:val="decimal"/>
      <w:lvlText w:val="%1."/>
      <w:lvlJc w:val="left"/>
      <w:pPr>
        <w:ind w:left="1108" w:hanging="360"/>
      </w:pPr>
      <w:rPr>
        <w:rFonts w:hint="default"/>
      </w:rPr>
    </w:lvl>
    <w:lvl w:ilvl="1" w:tplc="04190019">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15:restartNumberingAfterBreak="0">
    <w:nsid w:val="2BBF7017"/>
    <w:multiLevelType w:val="hybridMultilevel"/>
    <w:tmpl w:val="8B5EFB3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7F0354A"/>
    <w:multiLevelType w:val="multilevel"/>
    <w:tmpl w:val="4F30798E"/>
    <w:lvl w:ilvl="0">
      <w:start w:val="23"/>
      <w:numFmt w:val="decimal"/>
      <w:lvlText w:val="%1"/>
      <w:lvlJc w:val="left"/>
      <w:pPr>
        <w:ind w:left="500" w:hanging="500"/>
      </w:pPr>
      <w:rPr>
        <w:rFonts w:hint="default"/>
      </w:rPr>
    </w:lvl>
    <w:lvl w:ilvl="1">
      <w:start w:val="4"/>
      <w:numFmt w:val="decimal"/>
      <w:lvlText w:val="%1.%2"/>
      <w:lvlJc w:val="left"/>
      <w:pPr>
        <w:ind w:left="1068"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C67272"/>
    <w:multiLevelType w:val="hybridMultilevel"/>
    <w:tmpl w:val="A58A4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007F60"/>
    <w:multiLevelType w:val="multilevel"/>
    <w:tmpl w:val="DD7A2246"/>
    <w:lvl w:ilvl="0">
      <w:start w:val="19"/>
      <w:numFmt w:val="decimal"/>
      <w:lvlText w:val="%1."/>
      <w:lvlJc w:val="left"/>
      <w:pPr>
        <w:ind w:left="1108" w:hanging="360"/>
      </w:pPr>
      <w:rPr>
        <w:rFonts w:hint="default"/>
      </w:rPr>
    </w:lvl>
    <w:lvl w:ilvl="1">
      <w:start w:val="1"/>
      <w:numFmt w:val="decimal"/>
      <w:isLgl/>
      <w:lvlText w:val="%1.%2"/>
      <w:lvlJc w:val="left"/>
      <w:pPr>
        <w:ind w:left="1248" w:hanging="50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908" w:hanging="2160"/>
      </w:pPr>
      <w:rPr>
        <w:rFonts w:hint="default"/>
      </w:rPr>
    </w:lvl>
  </w:abstractNum>
  <w:abstractNum w:abstractNumId="8"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9E29B9"/>
    <w:multiLevelType w:val="hybridMultilevel"/>
    <w:tmpl w:val="1286F45E"/>
    <w:lvl w:ilvl="0" w:tplc="DB2A8700">
      <w:start w:val="1"/>
      <w:numFmt w:val="bullet"/>
      <w:lvlText w:val="-"/>
      <w:lvlJc w:val="left"/>
      <w:pPr>
        <w:ind w:left="725"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88CF6CE">
      <w:numFmt w:val="bullet"/>
      <w:lvlText w:val=""/>
      <w:lvlJc w:val="left"/>
      <w:pPr>
        <w:ind w:left="1645" w:hanging="560"/>
      </w:pPr>
      <w:rPr>
        <w:rFonts w:ascii="Symbol" w:eastAsia="Times New Roman" w:hAnsi="Symbol" w:cs="Times New Roman"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10" w15:restartNumberingAfterBreak="0">
    <w:nsid w:val="575B12FF"/>
    <w:multiLevelType w:val="hybridMultilevel"/>
    <w:tmpl w:val="DECA78EC"/>
    <w:lvl w:ilvl="0" w:tplc="674EB5F6">
      <w:start w:val="25"/>
      <w:numFmt w:val="decimal"/>
      <w:lvlText w:val="%1."/>
      <w:lvlJc w:val="left"/>
      <w:pPr>
        <w:ind w:left="1108" w:hanging="360"/>
      </w:pPr>
      <w:rPr>
        <w:rFonts w:hint="default"/>
        <w:i w:val="0"/>
        <w:iCs/>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1" w15:restartNumberingAfterBreak="0">
    <w:nsid w:val="5F285199"/>
    <w:multiLevelType w:val="hybridMultilevel"/>
    <w:tmpl w:val="41222D88"/>
    <w:lvl w:ilvl="0" w:tplc="3496E4BA">
      <w:start w:val="16"/>
      <w:numFmt w:val="decimal"/>
      <w:lvlText w:val="%1."/>
      <w:lvlJc w:val="left"/>
      <w:pPr>
        <w:ind w:left="1108" w:hanging="360"/>
      </w:pPr>
      <w:rPr>
        <w:rFonts w:hint="default"/>
      </w:rPr>
    </w:lvl>
    <w:lvl w:ilvl="1" w:tplc="04190019">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 w15:restartNumberingAfterBreak="0">
    <w:nsid w:val="62E41DC8"/>
    <w:multiLevelType w:val="hybridMultilevel"/>
    <w:tmpl w:val="800818EE"/>
    <w:lvl w:ilvl="0" w:tplc="7F8CA37E">
      <w:start w:val="1"/>
      <w:numFmt w:val="upperRoman"/>
      <w:lvlText w:val="%1."/>
      <w:lvlJc w:val="left"/>
      <w:pPr>
        <w:ind w:left="2318" w:hanging="720"/>
      </w:pPr>
      <w:rPr>
        <w:rFonts w:hint="default"/>
      </w:rPr>
    </w:lvl>
    <w:lvl w:ilvl="1" w:tplc="04190019" w:tentative="1">
      <w:start w:val="1"/>
      <w:numFmt w:val="lowerLetter"/>
      <w:lvlText w:val="%2."/>
      <w:lvlJc w:val="left"/>
      <w:pPr>
        <w:ind w:left="2678" w:hanging="360"/>
      </w:pPr>
    </w:lvl>
    <w:lvl w:ilvl="2" w:tplc="0419001B" w:tentative="1">
      <w:start w:val="1"/>
      <w:numFmt w:val="lowerRoman"/>
      <w:lvlText w:val="%3."/>
      <w:lvlJc w:val="right"/>
      <w:pPr>
        <w:ind w:left="3398" w:hanging="180"/>
      </w:pPr>
    </w:lvl>
    <w:lvl w:ilvl="3" w:tplc="0419000F" w:tentative="1">
      <w:start w:val="1"/>
      <w:numFmt w:val="decimal"/>
      <w:lvlText w:val="%4."/>
      <w:lvlJc w:val="left"/>
      <w:pPr>
        <w:ind w:left="4118" w:hanging="360"/>
      </w:pPr>
    </w:lvl>
    <w:lvl w:ilvl="4" w:tplc="04190019" w:tentative="1">
      <w:start w:val="1"/>
      <w:numFmt w:val="lowerLetter"/>
      <w:lvlText w:val="%5."/>
      <w:lvlJc w:val="left"/>
      <w:pPr>
        <w:ind w:left="4838" w:hanging="360"/>
      </w:pPr>
    </w:lvl>
    <w:lvl w:ilvl="5" w:tplc="0419001B" w:tentative="1">
      <w:start w:val="1"/>
      <w:numFmt w:val="lowerRoman"/>
      <w:lvlText w:val="%6."/>
      <w:lvlJc w:val="right"/>
      <w:pPr>
        <w:ind w:left="5558" w:hanging="180"/>
      </w:pPr>
    </w:lvl>
    <w:lvl w:ilvl="6" w:tplc="0419000F" w:tentative="1">
      <w:start w:val="1"/>
      <w:numFmt w:val="decimal"/>
      <w:lvlText w:val="%7."/>
      <w:lvlJc w:val="left"/>
      <w:pPr>
        <w:ind w:left="6278" w:hanging="360"/>
      </w:pPr>
    </w:lvl>
    <w:lvl w:ilvl="7" w:tplc="04190019" w:tentative="1">
      <w:start w:val="1"/>
      <w:numFmt w:val="lowerLetter"/>
      <w:lvlText w:val="%8."/>
      <w:lvlJc w:val="left"/>
      <w:pPr>
        <w:ind w:left="6998" w:hanging="360"/>
      </w:pPr>
    </w:lvl>
    <w:lvl w:ilvl="8" w:tplc="0419001B" w:tentative="1">
      <w:start w:val="1"/>
      <w:numFmt w:val="lowerRoman"/>
      <w:lvlText w:val="%9."/>
      <w:lvlJc w:val="right"/>
      <w:pPr>
        <w:ind w:left="7718" w:hanging="180"/>
      </w:pPr>
    </w:lvl>
  </w:abstractNum>
  <w:abstractNum w:abstractNumId="13" w15:restartNumberingAfterBreak="0">
    <w:nsid w:val="725E49DF"/>
    <w:multiLevelType w:val="multilevel"/>
    <w:tmpl w:val="504618EA"/>
    <w:lvl w:ilvl="0">
      <w:start w:val="23"/>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14986022">
    <w:abstractNumId w:val="6"/>
  </w:num>
  <w:num w:numId="2" w16cid:durableId="407851477">
    <w:abstractNumId w:val="8"/>
  </w:num>
  <w:num w:numId="3" w16cid:durableId="630982073">
    <w:abstractNumId w:val="0"/>
  </w:num>
  <w:num w:numId="4" w16cid:durableId="1882084615">
    <w:abstractNumId w:val="12"/>
  </w:num>
  <w:num w:numId="5" w16cid:durableId="991719723">
    <w:abstractNumId w:val="11"/>
  </w:num>
  <w:num w:numId="6" w16cid:durableId="1373387819">
    <w:abstractNumId w:val="2"/>
  </w:num>
  <w:num w:numId="7" w16cid:durableId="2091389850">
    <w:abstractNumId w:val="4"/>
  </w:num>
  <w:num w:numId="8" w16cid:durableId="435639630">
    <w:abstractNumId w:val="9"/>
  </w:num>
  <w:num w:numId="9" w16cid:durableId="2139488565">
    <w:abstractNumId w:val="3"/>
  </w:num>
  <w:num w:numId="10" w16cid:durableId="801728839">
    <w:abstractNumId w:val="1"/>
  </w:num>
  <w:num w:numId="11" w16cid:durableId="1583224306">
    <w:abstractNumId w:val="7"/>
  </w:num>
  <w:num w:numId="12" w16cid:durableId="1658654555">
    <w:abstractNumId w:val="5"/>
  </w:num>
  <w:num w:numId="13" w16cid:durableId="384447732">
    <w:abstractNumId w:val="13"/>
  </w:num>
  <w:num w:numId="14" w16cid:durableId="336618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B9"/>
    <w:rsid w:val="001D7898"/>
    <w:rsid w:val="002A731E"/>
    <w:rsid w:val="003F578A"/>
    <w:rsid w:val="0048355F"/>
    <w:rsid w:val="005D7088"/>
    <w:rsid w:val="00810168"/>
    <w:rsid w:val="00877837"/>
    <w:rsid w:val="009262BF"/>
    <w:rsid w:val="009E316F"/>
    <w:rsid w:val="00A02772"/>
    <w:rsid w:val="00B92FEB"/>
    <w:rsid w:val="00D01C11"/>
    <w:rsid w:val="00DE1DEE"/>
    <w:rsid w:val="00E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C9BE"/>
  <w15:chartTrackingRefBased/>
  <w15:docId w15:val="{CC6857AA-2287-2043-90CF-605C6F1D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1B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kern w:val="0"/>
      <w:lang w:eastAsia="zh-CN" w:bidi="hi-IN"/>
      <w14:ligatures w14:val="none"/>
    </w:rPr>
  </w:style>
  <w:style w:type="paragraph" w:styleId="1">
    <w:name w:val="heading 1"/>
    <w:basedOn w:val="a"/>
    <w:next w:val="a"/>
    <w:link w:val="10"/>
    <w:qFormat/>
    <w:rsid w:val="00EF2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2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21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21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21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21B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21B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21B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21B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1B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21B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21B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21B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21B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21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21B9"/>
    <w:rPr>
      <w:rFonts w:eastAsiaTheme="majorEastAsia" w:cstheme="majorBidi"/>
      <w:color w:val="595959" w:themeColor="text1" w:themeTint="A6"/>
    </w:rPr>
  </w:style>
  <w:style w:type="character" w:customStyle="1" w:styleId="80">
    <w:name w:val="Заголовок 8 Знак"/>
    <w:basedOn w:val="a0"/>
    <w:link w:val="8"/>
    <w:uiPriority w:val="9"/>
    <w:semiHidden/>
    <w:rsid w:val="00EF21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21B9"/>
    <w:rPr>
      <w:rFonts w:eastAsiaTheme="majorEastAsia" w:cstheme="majorBidi"/>
      <w:color w:val="272727" w:themeColor="text1" w:themeTint="D8"/>
    </w:rPr>
  </w:style>
  <w:style w:type="paragraph" w:styleId="a3">
    <w:name w:val="Title"/>
    <w:basedOn w:val="a"/>
    <w:next w:val="a"/>
    <w:link w:val="a4"/>
    <w:qFormat/>
    <w:rsid w:val="00EF21B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EF2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1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21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21B9"/>
    <w:pPr>
      <w:spacing w:before="160"/>
      <w:jc w:val="center"/>
    </w:pPr>
    <w:rPr>
      <w:i/>
      <w:iCs/>
      <w:color w:val="404040" w:themeColor="text1" w:themeTint="BF"/>
    </w:rPr>
  </w:style>
  <w:style w:type="character" w:customStyle="1" w:styleId="22">
    <w:name w:val="Цитата 2 Знак"/>
    <w:basedOn w:val="a0"/>
    <w:link w:val="21"/>
    <w:uiPriority w:val="29"/>
    <w:rsid w:val="00EF21B9"/>
    <w:rPr>
      <w:i/>
      <w:iCs/>
      <w:color w:val="404040" w:themeColor="text1" w:themeTint="BF"/>
    </w:rPr>
  </w:style>
  <w:style w:type="paragraph" w:styleId="a7">
    <w:name w:val="List Paragraph"/>
    <w:basedOn w:val="a"/>
    <w:qFormat/>
    <w:rsid w:val="00EF21B9"/>
    <w:pPr>
      <w:ind w:left="720"/>
      <w:contextualSpacing/>
    </w:pPr>
  </w:style>
  <w:style w:type="character" w:styleId="a8">
    <w:name w:val="Intense Emphasis"/>
    <w:basedOn w:val="a0"/>
    <w:uiPriority w:val="21"/>
    <w:qFormat/>
    <w:rsid w:val="00EF21B9"/>
    <w:rPr>
      <w:i/>
      <w:iCs/>
      <w:color w:val="0F4761" w:themeColor="accent1" w:themeShade="BF"/>
    </w:rPr>
  </w:style>
  <w:style w:type="paragraph" w:styleId="a9">
    <w:name w:val="Intense Quote"/>
    <w:basedOn w:val="a"/>
    <w:next w:val="a"/>
    <w:link w:val="aa"/>
    <w:uiPriority w:val="30"/>
    <w:qFormat/>
    <w:rsid w:val="00EF2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21B9"/>
    <w:rPr>
      <w:i/>
      <w:iCs/>
      <w:color w:val="0F4761" w:themeColor="accent1" w:themeShade="BF"/>
    </w:rPr>
  </w:style>
  <w:style w:type="character" w:styleId="ab">
    <w:name w:val="Intense Reference"/>
    <w:basedOn w:val="a0"/>
    <w:uiPriority w:val="32"/>
    <w:qFormat/>
    <w:rsid w:val="00EF21B9"/>
    <w:rPr>
      <w:b/>
      <w:bCs/>
      <w:smallCaps/>
      <w:color w:val="0F4761" w:themeColor="accent1" w:themeShade="BF"/>
      <w:spacing w:val="5"/>
    </w:rPr>
  </w:style>
  <w:style w:type="paragraph" w:customStyle="1" w:styleId="11">
    <w:name w:val="Обычный (веб)1"/>
    <w:basedOn w:val="a"/>
    <w:qFormat/>
    <w:rsid w:val="00EF21B9"/>
    <w:pPr>
      <w:spacing w:before="280" w:after="280"/>
    </w:pPr>
    <w:rPr>
      <w:rFonts w:eastAsia="Times New Roman" w:cs="Times New Roman"/>
      <w:lang w:eastAsia="ru-RU"/>
    </w:rPr>
  </w:style>
  <w:style w:type="paragraph" w:styleId="ac">
    <w:name w:val="header"/>
    <w:basedOn w:val="a"/>
    <w:link w:val="12"/>
    <w:qFormat/>
    <w:rsid w:val="00EF21B9"/>
    <w:pPr>
      <w:tabs>
        <w:tab w:val="center" w:pos="4677"/>
        <w:tab w:val="right" w:pos="9355"/>
      </w:tabs>
    </w:pPr>
  </w:style>
  <w:style w:type="character" w:customStyle="1" w:styleId="ad">
    <w:name w:val="Верхний колонтитул Знак"/>
    <w:basedOn w:val="a0"/>
    <w:uiPriority w:val="99"/>
    <w:semiHidden/>
    <w:rsid w:val="00EF21B9"/>
    <w:rPr>
      <w:rFonts w:ascii="Times New Roman" w:eastAsia="Droid Sans Fallback" w:hAnsi="Times New Roman" w:cs="Mangal"/>
      <w:kern w:val="0"/>
      <w:szCs w:val="21"/>
      <w:shd w:val="clear" w:color="auto" w:fill="FFFFFF"/>
      <w:lang w:eastAsia="zh-CN" w:bidi="hi-IN"/>
      <w14:ligatures w14:val="none"/>
    </w:rPr>
  </w:style>
  <w:style w:type="paragraph" w:styleId="ae">
    <w:name w:val="Body Text"/>
    <w:basedOn w:val="a"/>
    <w:link w:val="af"/>
    <w:qFormat/>
    <w:rsid w:val="00EF21B9"/>
    <w:pPr>
      <w:ind w:firstLine="720"/>
      <w:jc w:val="both"/>
    </w:pPr>
    <w:rPr>
      <w:rFonts w:eastAsia="Batang" w:cs="Times New Roman"/>
      <w:sz w:val="20"/>
      <w:szCs w:val="20"/>
      <w:lang w:eastAsia="ko-KR"/>
    </w:rPr>
  </w:style>
  <w:style w:type="character" w:customStyle="1" w:styleId="af">
    <w:name w:val="Основной текст Знак"/>
    <w:basedOn w:val="a0"/>
    <w:link w:val="ae"/>
    <w:rsid w:val="00EF21B9"/>
    <w:rPr>
      <w:rFonts w:ascii="Times New Roman" w:eastAsia="Batang" w:hAnsi="Times New Roman" w:cs="Times New Roman"/>
      <w:kern w:val="0"/>
      <w:sz w:val="20"/>
      <w:szCs w:val="20"/>
      <w:shd w:val="clear" w:color="auto" w:fill="FFFFFF"/>
      <w:lang w:eastAsia="ko-KR" w:bidi="hi-IN"/>
      <w14:ligatures w14:val="none"/>
    </w:rPr>
  </w:style>
  <w:style w:type="paragraph" w:styleId="af0">
    <w:name w:val="Body Text Indent"/>
    <w:basedOn w:val="a"/>
    <w:link w:val="af1"/>
    <w:qFormat/>
    <w:rsid w:val="00EF21B9"/>
    <w:pPr>
      <w:spacing w:after="120"/>
      <w:ind w:left="283"/>
    </w:pPr>
  </w:style>
  <w:style w:type="character" w:customStyle="1" w:styleId="af1">
    <w:name w:val="Основной текст с отступом Знак"/>
    <w:basedOn w:val="a0"/>
    <w:link w:val="af0"/>
    <w:rsid w:val="00EF21B9"/>
    <w:rPr>
      <w:rFonts w:ascii="Times New Roman" w:eastAsia="Droid Sans Fallback" w:hAnsi="Times New Roman" w:cs="Droid Sans Devanagari"/>
      <w:kern w:val="0"/>
      <w:shd w:val="clear" w:color="auto" w:fill="FFFFFF"/>
      <w:lang w:eastAsia="zh-CN" w:bidi="hi-IN"/>
      <w14:ligatures w14:val="none"/>
    </w:rPr>
  </w:style>
  <w:style w:type="character" w:customStyle="1" w:styleId="110">
    <w:name w:val="Заголовок 1 Знак1"/>
    <w:qFormat/>
    <w:rsid w:val="00EF21B9"/>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c"/>
    <w:qFormat/>
    <w:rsid w:val="00EF21B9"/>
    <w:rPr>
      <w:rFonts w:ascii="Times New Roman" w:eastAsia="Droid Sans Fallback" w:hAnsi="Times New Roman" w:cs="Droid Sans Devanagari"/>
      <w:kern w:val="0"/>
      <w:shd w:val="clear" w:color="auto" w:fill="FFFFFF"/>
      <w:lang w:eastAsia="zh-CN" w:bidi="hi-IN"/>
      <w14:ligatures w14:val="none"/>
    </w:rPr>
  </w:style>
  <w:style w:type="character" w:customStyle="1" w:styleId="CharAttribute484">
    <w:name w:val="CharAttribute484"/>
    <w:qFormat/>
    <w:rsid w:val="00EF21B9"/>
    <w:rPr>
      <w:rFonts w:ascii="Times New Roman" w:eastAsia="Times New Roman" w:hAnsi="Times New Roman"/>
      <w:i/>
      <w:sz w:val="28"/>
    </w:rPr>
  </w:style>
  <w:style w:type="character" w:customStyle="1" w:styleId="CharAttribute501">
    <w:name w:val="CharAttribute501"/>
    <w:qFormat/>
    <w:rsid w:val="00EF21B9"/>
    <w:rPr>
      <w:rFonts w:ascii="Times New Roman" w:eastAsia="Times New Roman" w:hAnsi="Times New Roman"/>
      <w:i/>
      <w:sz w:val="28"/>
      <w:u w:val="single"/>
    </w:rPr>
  </w:style>
  <w:style w:type="character" w:customStyle="1" w:styleId="CharAttribute502">
    <w:name w:val="CharAttribute502"/>
    <w:qFormat/>
    <w:rsid w:val="00EF21B9"/>
    <w:rPr>
      <w:rFonts w:ascii="Times New Roman" w:eastAsia="Times New Roman" w:hAnsi="Times New Roman"/>
      <w:i/>
      <w:sz w:val="28"/>
    </w:rPr>
  </w:style>
  <w:style w:type="paragraph" w:customStyle="1" w:styleId="af2">
    <w:name w:val="Содержимое таблицы"/>
    <w:basedOn w:val="a"/>
    <w:qFormat/>
    <w:rsid w:val="00EF21B9"/>
  </w:style>
  <w:style w:type="paragraph" w:customStyle="1" w:styleId="ParaAttribute16">
    <w:name w:val="ParaAttribute16"/>
    <w:qFormat/>
    <w:rsid w:val="00EF21B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kern w:val="0"/>
      <w:szCs w:val="20"/>
      <w:lang w:eastAsia="zh-CN"/>
      <w14:ligatures w14:val="none"/>
    </w:rPr>
  </w:style>
  <w:style w:type="character" w:customStyle="1" w:styleId="CharAttribute511">
    <w:name w:val="CharAttribute511"/>
    <w:uiPriority w:val="99"/>
    <w:qFormat/>
    <w:rsid w:val="00EF21B9"/>
    <w:rPr>
      <w:rFonts w:ascii="Times New Roman" w:eastAsia="Times New Roman"/>
      <w:sz w:val="28"/>
    </w:rPr>
  </w:style>
  <w:style w:type="character" w:customStyle="1" w:styleId="CharAttribute512">
    <w:name w:val="CharAttribute512"/>
    <w:qFormat/>
    <w:rsid w:val="00EF21B9"/>
    <w:rPr>
      <w:rFonts w:ascii="Times New Roman" w:eastAsia="Times New Roman"/>
      <w:sz w:val="28"/>
    </w:rPr>
  </w:style>
  <w:style w:type="paragraph" w:styleId="af3">
    <w:name w:val="Balloon Text"/>
    <w:basedOn w:val="a"/>
    <w:link w:val="af4"/>
    <w:uiPriority w:val="99"/>
    <w:semiHidden/>
    <w:unhideWhenUsed/>
    <w:rsid w:val="00EF21B9"/>
    <w:rPr>
      <w:rFonts w:ascii="Tahoma" w:hAnsi="Tahoma" w:cs="Mangal"/>
      <w:sz w:val="16"/>
      <w:szCs w:val="14"/>
    </w:rPr>
  </w:style>
  <w:style w:type="character" w:customStyle="1" w:styleId="af4">
    <w:name w:val="Текст выноски Знак"/>
    <w:basedOn w:val="a0"/>
    <w:link w:val="af3"/>
    <w:uiPriority w:val="99"/>
    <w:semiHidden/>
    <w:rsid w:val="00EF21B9"/>
    <w:rPr>
      <w:rFonts w:ascii="Tahoma" w:eastAsia="Droid Sans Fallback" w:hAnsi="Tahoma" w:cs="Mangal"/>
      <w:kern w:val="0"/>
      <w:sz w:val="16"/>
      <w:szCs w:val="14"/>
      <w:shd w:val="clear" w:color="auto" w:fill="FFFFFF"/>
      <w:lang w:eastAsia="zh-CN" w:bidi="hi-IN"/>
      <w14:ligatures w14:val="none"/>
    </w:rPr>
  </w:style>
  <w:style w:type="paragraph" w:styleId="af5">
    <w:name w:val="footer"/>
    <w:basedOn w:val="a"/>
    <w:link w:val="af6"/>
    <w:uiPriority w:val="99"/>
    <w:unhideWhenUsed/>
    <w:rsid w:val="00EF21B9"/>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EF21B9"/>
    <w:rPr>
      <w:rFonts w:ascii="Times New Roman" w:eastAsia="Droid Sans Fallback" w:hAnsi="Times New Roman" w:cs="Mangal"/>
      <w:kern w:val="0"/>
      <w:szCs w:val="21"/>
      <w:shd w:val="clear" w:color="auto" w:fill="FFFFFF"/>
      <w:lang w:eastAsia="zh-CN" w:bidi="hi-IN"/>
      <w14:ligatures w14:val="none"/>
    </w:rPr>
  </w:style>
  <w:style w:type="character" w:styleId="af7">
    <w:name w:val="page number"/>
    <w:basedOn w:val="a0"/>
    <w:uiPriority w:val="99"/>
    <w:semiHidden/>
    <w:unhideWhenUsed/>
    <w:rsid w:val="00EF21B9"/>
  </w:style>
  <w:style w:type="paragraph" w:customStyle="1" w:styleId="TableParagraph">
    <w:name w:val="Table Paragraph"/>
    <w:basedOn w:val="a"/>
    <w:uiPriority w:val="1"/>
    <w:qFormat/>
    <w:rsid w:val="00EF21B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pPr>
    <w:rPr>
      <w:rFonts w:eastAsia="Times New Roman" w:cs="Times New Roman"/>
      <w:sz w:val="22"/>
      <w:szCs w:val="22"/>
      <w:lang w:eastAsia="en-US" w:bidi="ar-SA"/>
    </w:rPr>
  </w:style>
  <w:style w:type="paragraph" w:styleId="af8">
    <w:name w:val="Normal (Web)"/>
    <w:basedOn w:val="a"/>
    <w:uiPriority w:val="99"/>
    <w:unhideWhenUsed/>
    <w:rsid w:val="00EF21B9"/>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styleId="31">
    <w:name w:val="Body Text 3"/>
    <w:basedOn w:val="a"/>
    <w:link w:val="32"/>
    <w:uiPriority w:val="99"/>
    <w:unhideWhenUsed/>
    <w:rsid w:val="00EF21B9"/>
    <w:pPr>
      <w:pBdr>
        <w:top w:val="none" w:sz="0" w:space="0" w:color="auto"/>
        <w:left w:val="none" w:sz="0" w:space="0" w:color="auto"/>
        <w:bottom w:val="none" w:sz="0" w:space="0" w:color="auto"/>
        <w:right w:val="none" w:sz="0" w:space="0" w:color="auto"/>
        <w:between w:val="none" w:sz="0" w:space="0" w:color="auto"/>
      </w:pBdr>
      <w:shd w:val="clear" w:color="auto" w:fill="auto"/>
      <w:spacing w:after="120" w:line="305" w:lineRule="auto"/>
      <w:ind w:left="5" w:right="3926" w:firstLine="710"/>
      <w:jc w:val="both"/>
    </w:pPr>
    <w:rPr>
      <w:rFonts w:eastAsia="Times New Roman" w:cs="Times New Roman"/>
      <w:color w:val="000000"/>
      <w:sz w:val="16"/>
      <w:szCs w:val="16"/>
      <w:lang w:val="en-US" w:eastAsia="en-US" w:bidi="ar-SA"/>
    </w:rPr>
  </w:style>
  <w:style w:type="character" w:customStyle="1" w:styleId="32">
    <w:name w:val="Основной текст 3 Знак"/>
    <w:basedOn w:val="a0"/>
    <w:link w:val="31"/>
    <w:uiPriority w:val="99"/>
    <w:rsid w:val="00EF21B9"/>
    <w:rPr>
      <w:rFonts w:ascii="Times New Roman" w:eastAsia="Times New Roman" w:hAnsi="Times New Roman" w:cs="Times New Roman"/>
      <w:color w:val="000000"/>
      <w:kern w:val="0"/>
      <w:sz w:val="16"/>
      <w:szCs w:val="16"/>
      <w:lang w:val="en-US"/>
      <w14:ligatures w14:val="none"/>
    </w:rPr>
  </w:style>
  <w:style w:type="table" w:styleId="af9">
    <w:name w:val="Table Grid"/>
    <w:basedOn w:val="a1"/>
    <w:uiPriority w:val="39"/>
    <w:rsid w:val="00DE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9E316F"/>
    <w:rPr>
      <w:sz w:val="16"/>
      <w:szCs w:val="16"/>
    </w:rPr>
  </w:style>
  <w:style w:type="paragraph" w:styleId="afb">
    <w:name w:val="annotation text"/>
    <w:basedOn w:val="a"/>
    <w:link w:val="afc"/>
    <w:uiPriority w:val="99"/>
    <w:semiHidden/>
    <w:unhideWhenUsed/>
    <w:rsid w:val="009E316F"/>
    <w:rPr>
      <w:rFonts w:cs="Mangal"/>
      <w:sz w:val="20"/>
      <w:szCs w:val="18"/>
    </w:rPr>
  </w:style>
  <w:style w:type="character" w:customStyle="1" w:styleId="afc">
    <w:name w:val="Текст примечания Знак"/>
    <w:basedOn w:val="a0"/>
    <w:link w:val="afb"/>
    <w:uiPriority w:val="99"/>
    <w:semiHidden/>
    <w:rsid w:val="009E316F"/>
    <w:rPr>
      <w:rFonts w:ascii="Times New Roman" w:eastAsia="Droid Sans Fallback" w:hAnsi="Times New Roman" w:cs="Mangal"/>
      <w:kern w:val="0"/>
      <w:sz w:val="20"/>
      <w:szCs w:val="18"/>
      <w:shd w:val="clear" w:color="auto" w:fill="FFFFFF"/>
      <w:lang w:eastAsia="zh-CN" w:bidi="hi-IN"/>
      <w14:ligatures w14:val="none"/>
    </w:rPr>
  </w:style>
  <w:style w:type="paragraph" w:styleId="afd">
    <w:name w:val="annotation subject"/>
    <w:basedOn w:val="afb"/>
    <w:next w:val="afb"/>
    <w:link w:val="afe"/>
    <w:uiPriority w:val="99"/>
    <w:semiHidden/>
    <w:unhideWhenUsed/>
    <w:rsid w:val="009E316F"/>
    <w:rPr>
      <w:b/>
      <w:bCs/>
    </w:rPr>
  </w:style>
  <w:style w:type="character" w:customStyle="1" w:styleId="afe">
    <w:name w:val="Тема примечания Знак"/>
    <w:basedOn w:val="afc"/>
    <w:link w:val="afd"/>
    <w:uiPriority w:val="99"/>
    <w:semiHidden/>
    <w:rsid w:val="009E316F"/>
    <w:rPr>
      <w:rFonts w:ascii="Times New Roman" w:eastAsia="Droid Sans Fallback" w:hAnsi="Times New Roman" w:cs="Mangal"/>
      <w:b/>
      <w:bCs/>
      <w:kern w:val="0"/>
      <w:sz w:val="20"/>
      <w:szCs w:val="18"/>
      <w:shd w:val="clear" w:color="auto" w:fill="FFFFFF"/>
      <w:lang w:eastAsia="zh-CN" w:bidi="hi-IN"/>
      <w14:ligatures w14:val="none"/>
    </w:rPr>
  </w:style>
  <w:style w:type="paragraph" w:styleId="aff">
    <w:name w:val="footnote text"/>
    <w:basedOn w:val="a"/>
    <w:link w:val="aff0"/>
    <w:uiPriority w:val="99"/>
    <w:semiHidden/>
    <w:unhideWhenUsed/>
    <w:rsid w:val="009E316F"/>
    <w:rPr>
      <w:rFonts w:cs="Mangal"/>
      <w:sz w:val="20"/>
      <w:szCs w:val="18"/>
    </w:rPr>
  </w:style>
  <w:style w:type="character" w:customStyle="1" w:styleId="aff0">
    <w:name w:val="Текст сноски Знак"/>
    <w:basedOn w:val="a0"/>
    <w:link w:val="aff"/>
    <w:uiPriority w:val="99"/>
    <w:semiHidden/>
    <w:rsid w:val="009E316F"/>
    <w:rPr>
      <w:rFonts w:ascii="Times New Roman" w:eastAsia="Droid Sans Fallback" w:hAnsi="Times New Roman" w:cs="Mangal"/>
      <w:kern w:val="0"/>
      <w:sz w:val="20"/>
      <w:szCs w:val="18"/>
      <w:shd w:val="clear" w:color="auto" w:fill="FFFFFF"/>
      <w:lang w:eastAsia="zh-CN" w:bidi="hi-IN"/>
      <w14:ligatures w14:val="none"/>
    </w:rPr>
  </w:style>
  <w:style w:type="character" w:styleId="aff1">
    <w:name w:val="footnote reference"/>
    <w:basedOn w:val="a0"/>
    <w:uiPriority w:val="99"/>
    <w:semiHidden/>
    <w:unhideWhenUsed/>
    <w:rsid w:val="009E31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533A-E7C7-794E-9F73-D7C10BDE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9843</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Бородина</dc:creator>
  <cp:keywords/>
  <dc:description/>
  <cp:lastModifiedBy>Анастасия Бородина</cp:lastModifiedBy>
  <cp:revision>2</cp:revision>
  <dcterms:created xsi:type="dcterms:W3CDTF">2025-05-12T04:47:00Z</dcterms:created>
  <dcterms:modified xsi:type="dcterms:W3CDTF">2025-05-12T04:47:00Z</dcterms:modified>
</cp:coreProperties>
</file>